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5670" w14:textId="77777777" w:rsidR="004E4845" w:rsidRDefault="004E4845" w:rsidP="004E4845">
      <w:pPr>
        <w:rPr>
          <w:rFonts w:ascii="Intro Rust Base" w:eastAsiaTheme="minorHAnsi" w:hAnsi="Intro Rust Base"/>
          <w:color w:val="198291"/>
          <w:sz w:val="36"/>
          <w:szCs w:val="36"/>
          <w:lang w:eastAsia="en-US"/>
        </w:rPr>
      </w:pPr>
    </w:p>
    <w:p w14:paraId="033C2F64" w14:textId="506EC0F6" w:rsidR="00C8503B" w:rsidRDefault="00C8503B" w:rsidP="00C8503B">
      <w:pPr>
        <w:pStyle w:val="Titre1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0"/>
          <w:tab w:val="num" w:pos="360"/>
        </w:tabs>
        <w:jc w:val="center"/>
      </w:pPr>
      <w:r>
        <w:rPr>
          <w:rFonts w:ascii="Calibri Light" w:hAnsi="Calibri Light" w:cs="Calibri Light"/>
          <w:caps/>
          <w:sz w:val="22"/>
          <w:szCs w:val="22"/>
        </w:rPr>
        <w:t>CONVENTION DE</w:t>
      </w:r>
      <w:r>
        <w:rPr>
          <w:rFonts w:ascii="Calibri Light" w:hAnsi="Calibri Light" w:cs="Calibri Light"/>
          <w:sz w:val="22"/>
          <w:szCs w:val="22"/>
        </w:rPr>
        <w:t xml:space="preserve"> MISE À DISPOSITION </w:t>
      </w:r>
      <w:r w:rsidR="004E4845">
        <w:rPr>
          <w:rFonts w:ascii="Calibri Light" w:hAnsi="Calibri Light" w:cs="Calibri Light"/>
          <w:sz w:val="22"/>
          <w:szCs w:val="22"/>
        </w:rPr>
        <w:t>DE LOCAUX</w:t>
      </w:r>
    </w:p>
    <w:p w14:paraId="36F2B5EB" w14:textId="7F1054D5" w:rsidR="00C8503B" w:rsidRDefault="00C8503B" w:rsidP="00C850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Calibri Light" w:hAnsi="Calibri Light" w:cs="Calibri Light"/>
          <w:b/>
          <w:bCs/>
          <w:caps/>
          <w:sz w:val="22"/>
          <w:szCs w:val="22"/>
        </w:rPr>
        <w:t xml:space="preserve">FINALE DÉPARTEMENTALE </w:t>
      </w:r>
      <w:r w:rsidRPr="00C8503B">
        <w:rPr>
          <w:rFonts w:ascii="Calibri Light" w:hAnsi="Calibri Light" w:cs="Calibri Light"/>
          <w:b/>
          <w:bCs/>
          <w:caps/>
          <w:sz w:val="22"/>
          <w:szCs w:val="22"/>
          <w:highlight w:val="yellow"/>
        </w:rPr>
        <w:t>[DEPARTEMENT]</w:t>
      </w:r>
      <w:r>
        <w:rPr>
          <w:rFonts w:ascii="Calibri Light" w:hAnsi="Calibri Light" w:cs="Calibri Light"/>
          <w:b/>
          <w:bCs/>
          <w:caps/>
          <w:sz w:val="22"/>
          <w:szCs w:val="22"/>
        </w:rPr>
        <w:t xml:space="preserve"> DES PETITS CHAMPIONS DE LA LECTURE</w:t>
      </w:r>
    </w:p>
    <w:p w14:paraId="7AA4886C" w14:textId="20300073" w:rsidR="00C8503B" w:rsidRPr="009D10D3" w:rsidRDefault="00C8503B" w:rsidP="009D10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Calibri Light" w:hAnsi="Calibri Light" w:cs="Calibri Light"/>
          <w:b/>
          <w:bCs/>
          <w:caps/>
          <w:sz w:val="22"/>
          <w:szCs w:val="22"/>
        </w:rPr>
        <w:t xml:space="preserve">À la </w:t>
      </w:r>
      <w:r w:rsidRPr="00C8503B">
        <w:rPr>
          <w:rFonts w:ascii="Calibri Light" w:hAnsi="Calibri Light" w:cs="Calibri Light"/>
          <w:b/>
          <w:bCs/>
          <w:caps/>
          <w:sz w:val="22"/>
          <w:szCs w:val="22"/>
          <w:highlight w:val="yellow"/>
        </w:rPr>
        <w:t>[Lieu organisateur]</w:t>
      </w:r>
    </w:p>
    <w:p w14:paraId="15128F0C" w14:textId="77777777" w:rsidR="00C8503B" w:rsidRPr="00382C36" w:rsidRDefault="00C8503B" w:rsidP="00C8503B">
      <w:pPr>
        <w:pStyle w:val="Titre1"/>
        <w:numPr>
          <w:ilvl w:val="0"/>
          <w:numId w:val="1"/>
        </w:numPr>
      </w:pPr>
      <w:r w:rsidRPr="00382C36">
        <w:rPr>
          <w:rFonts w:ascii="Calibri Light" w:hAnsi="Calibri Light" w:cs="Calibri Light"/>
          <w:bCs/>
          <w:sz w:val="22"/>
          <w:szCs w:val="22"/>
        </w:rPr>
        <w:t xml:space="preserve">ENTRE </w:t>
      </w:r>
      <w:r w:rsidRPr="00382C36">
        <w:rPr>
          <w:rFonts w:ascii="Calibri Light" w:hAnsi="Calibri Light" w:cs="Calibri Light"/>
          <w:sz w:val="22"/>
          <w:szCs w:val="22"/>
        </w:rPr>
        <w:t>:</w:t>
      </w:r>
    </w:p>
    <w:p w14:paraId="040683EC" w14:textId="0E1E7E7B" w:rsidR="00C8503B" w:rsidRPr="00382C36" w:rsidRDefault="00462F78" w:rsidP="00C8503B">
      <w:pPr>
        <w:pStyle w:val="Style1"/>
        <w:numPr>
          <w:ilvl w:val="0"/>
          <w:numId w:val="0"/>
        </w:numPr>
        <w:tabs>
          <w:tab w:val="clear" w:pos="568"/>
          <w:tab w:val="left" w:pos="708"/>
        </w:tabs>
      </w:pPr>
      <w:r>
        <w:rPr>
          <w:rFonts w:ascii="Calibri Light" w:hAnsi="Calibri Light" w:cs="Calibri Light"/>
          <w:b/>
        </w:rPr>
        <w:t>………………………………………………………………………………………………………</w:t>
      </w:r>
    </w:p>
    <w:p w14:paraId="08FFAFEE" w14:textId="5B53A703" w:rsidR="00C8503B" w:rsidRPr="00382C36" w:rsidRDefault="00C8503B" w:rsidP="00C8503B">
      <w:pPr>
        <w:pStyle w:val="Style1"/>
        <w:numPr>
          <w:ilvl w:val="0"/>
          <w:numId w:val="0"/>
        </w:numPr>
        <w:tabs>
          <w:tab w:val="clear" w:pos="568"/>
          <w:tab w:val="left" w:pos="708"/>
        </w:tabs>
      </w:pPr>
      <w:r w:rsidRPr="00382C36">
        <w:rPr>
          <w:rFonts w:ascii="Calibri Light" w:hAnsi="Calibri Light" w:cs="Calibri Light"/>
        </w:rPr>
        <w:t xml:space="preserve">Sise au </w:t>
      </w:r>
      <w:r w:rsidR="00EF5F98">
        <w:rPr>
          <w:rFonts w:ascii="Calibri Light" w:hAnsi="Calibri Light" w:cs="Calibri Light"/>
        </w:rPr>
        <w:t>……………………………………………………………………………………………….</w:t>
      </w:r>
    </w:p>
    <w:p w14:paraId="540D03F8" w14:textId="331EF3AB" w:rsidR="00C8503B" w:rsidRPr="00382C36" w:rsidRDefault="00C8503B" w:rsidP="00C8503B">
      <w:pPr>
        <w:pStyle w:val="Style1"/>
        <w:numPr>
          <w:ilvl w:val="0"/>
          <w:numId w:val="0"/>
        </w:numPr>
        <w:tabs>
          <w:tab w:val="clear" w:pos="568"/>
          <w:tab w:val="left" w:pos="708"/>
        </w:tabs>
      </w:pPr>
      <w:r w:rsidRPr="00382C36">
        <w:rPr>
          <w:rFonts w:ascii="Calibri Light" w:hAnsi="Calibri Light" w:cs="Calibri Light"/>
        </w:rPr>
        <w:t xml:space="preserve">Représenté par </w:t>
      </w:r>
      <w:r>
        <w:rPr>
          <w:rFonts w:ascii="Calibri Light" w:hAnsi="Calibri Light" w:cs="Calibri Light"/>
        </w:rPr>
        <w:t xml:space="preserve">M. </w:t>
      </w:r>
      <w:r w:rsidR="00462F78">
        <w:rPr>
          <w:rFonts w:ascii="Calibri Light" w:hAnsi="Calibri Light" w:cs="Calibri Light"/>
        </w:rPr>
        <w:t>/ Mme ……………………………………………………………….</w:t>
      </w:r>
    </w:p>
    <w:p w14:paraId="125E1804" w14:textId="69806D73" w:rsidR="00C8503B" w:rsidRPr="00382C36" w:rsidRDefault="00C8503B" w:rsidP="00C8503B">
      <w:r w:rsidRPr="00382C36">
        <w:rPr>
          <w:rFonts w:ascii="Calibri Light" w:hAnsi="Calibri Light" w:cs="Calibri Light"/>
          <w:sz w:val="22"/>
          <w:szCs w:val="22"/>
        </w:rPr>
        <w:t>Ci-après dénommé « </w:t>
      </w:r>
      <w:r w:rsidR="00D05B70">
        <w:rPr>
          <w:rFonts w:ascii="Calibri Light" w:hAnsi="Calibri Light" w:cs="Calibri Light"/>
          <w:b/>
          <w:sz w:val="22"/>
          <w:szCs w:val="22"/>
        </w:rPr>
        <w:t xml:space="preserve">Le Propriétaire </w:t>
      </w:r>
      <w:r w:rsidR="00EF5F98">
        <w:rPr>
          <w:rFonts w:ascii="Calibri Light" w:hAnsi="Calibri Light" w:cs="Calibri Light"/>
          <w:b/>
          <w:sz w:val="22"/>
          <w:szCs w:val="22"/>
        </w:rPr>
        <w:t>»</w:t>
      </w:r>
    </w:p>
    <w:p w14:paraId="3ECBF98A" w14:textId="77777777" w:rsidR="00C8503B" w:rsidRPr="00382C36" w:rsidRDefault="00C8503B" w:rsidP="00C8503B">
      <w:pPr>
        <w:jc w:val="right"/>
      </w:pPr>
      <w:r w:rsidRPr="00382C36">
        <w:rPr>
          <w:rFonts w:ascii="Calibri Light" w:hAnsi="Calibri Light" w:cs="Calibri Light"/>
          <w:sz w:val="22"/>
          <w:szCs w:val="22"/>
        </w:rPr>
        <w:t xml:space="preserve">D’une part, </w:t>
      </w:r>
    </w:p>
    <w:p w14:paraId="323103CB" w14:textId="77777777" w:rsidR="00C8503B" w:rsidRPr="00382C36" w:rsidRDefault="00C8503B" w:rsidP="00C8503B">
      <w:r w:rsidRPr="00382C36">
        <w:rPr>
          <w:rFonts w:ascii="Calibri Light" w:hAnsi="Calibri Light" w:cs="Calibri Light"/>
          <w:sz w:val="22"/>
          <w:szCs w:val="22"/>
        </w:rPr>
        <w:t>ET</w:t>
      </w:r>
    </w:p>
    <w:p w14:paraId="1D6B425D" w14:textId="77777777" w:rsidR="00C8503B" w:rsidRPr="00382C36" w:rsidRDefault="00C8503B" w:rsidP="00C8503B">
      <w:pPr>
        <w:pStyle w:val="Style1"/>
        <w:numPr>
          <w:ilvl w:val="0"/>
          <w:numId w:val="0"/>
        </w:numPr>
        <w:tabs>
          <w:tab w:val="clear" w:pos="568"/>
          <w:tab w:val="left" w:pos="708"/>
        </w:tabs>
      </w:pPr>
      <w:r w:rsidRPr="00382C36">
        <w:rPr>
          <w:rFonts w:ascii="Calibri Light" w:hAnsi="Calibri Light" w:cs="Calibri Light"/>
          <w:b/>
        </w:rPr>
        <w:t xml:space="preserve">Les Petits Champions de la lecture </w:t>
      </w:r>
    </w:p>
    <w:p w14:paraId="36DDA56E" w14:textId="77777777" w:rsidR="00C8503B" w:rsidRPr="00382C36" w:rsidRDefault="00C8503B" w:rsidP="00C8503B">
      <w:pPr>
        <w:pStyle w:val="Style1"/>
        <w:numPr>
          <w:ilvl w:val="0"/>
          <w:numId w:val="0"/>
        </w:numPr>
        <w:tabs>
          <w:tab w:val="clear" w:pos="568"/>
          <w:tab w:val="left" w:pos="708"/>
        </w:tabs>
      </w:pPr>
      <w:r w:rsidRPr="00382C36">
        <w:rPr>
          <w:rFonts w:ascii="Calibri Light" w:hAnsi="Calibri Light" w:cs="Calibri Light"/>
        </w:rPr>
        <w:t>Dont le siège social est situé au 35 rue Grégoire de Tours, 75006 PARIS</w:t>
      </w:r>
    </w:p>
    <w:p w14:paraId="702036EA" w14:textId="0458622F" w:rsidR="00C8503B" w:rsidRPr="00382C36" w:rsidRDefault="00C8503B" w:rsidP="00C8503B">
      <w:pPr>
        <w:pStyle w:val="Style1"/>
        <w:numPr>
          <w:ilvl w:val="0"/>
          <w:numId w:val="0"/>
        </w:numPr>
        <w:tabs>
          <w:tab w:val="clear" w:pos="568"/>
          <w:tab w:val="left" w:pos="708"/>
        </w:tabs>
      </w:pPr>
      <w:r w:rsidRPr="00382C36">
        <w:rPr>
          <w:rFonts w:ascii="Calibri Light" w:hAnsi="Calibri Light" w:cs="Calibri Light"/>
        </w:rPr>
        <w:t>Représenté</w:t>
      </w:r>
      <w:r>
        <w:rPr>
          <w:rFonts w:ascii="Calibri Light" w:hAnsi="Calibri Light" w:cs="Calibri Light"/>
        </w:rPr>
        <w:t>e</w:t>
      </w:r>
      <w:r w:rsidRPr="00382C36">
        <w:rPr>
          <w:rFonts w:ascii="Calibri Light" w:hAnsi="Calibri Light" w:cs="Calibri Light"/>
        </w:rPr>
        <w:t xml:space="preserve"> par </w:t>
      </w:r>
      <w:r w:rsidR="00DD150A">
        <w:rPr>
          <w:rFonts w:ascii="Calibri Light" w:hAnsi="Calibri Light" w:cs="Calibri Light"/>
        </w:rPr>
        <w:t>Raphaëlle Ros</w:t>
      </w:r>
      <w:r w:rsidRPr="00382C36"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</w:rPr>
        <w:t>s</w:t>
      </w:r>
      <w:r w:rsidRPr="00382C36">
        <w:rPr>
          <w:rFonts w:ascii="Calibri Light" w:hAnsi="Calibri Light" w:cs="Calibri Light"/>
        </w:rPr>
        <w:t>ecrétaire générale</w:t>
      </w:r>
    </w:p>
    <w:p w14:paraId="1EE79390" w14:textId="0B03E56C" w:rsidR="00C8503B" w:rsidRDefault="00C8503B" w:rsidP="00C8503B">
      <w:pPr>
        <w:rPr>
          <w:rFonts w:ascii="Calibri Light" w:hAnsi="Calibri Light" w:cs="Calibri Light"/>
          <w:sz w:val="22"/>
          <w:szCs w:val="22"/>
        </w:rPr>
      </w:pPr>
      <w:r w:rsidRPr="00382C36">
        <w:rPr>
          <w:rFonts w:ascii="Calibri Light" w:hAnsi="Calibri Light" w:cs="Calibri Light"/>
          <w:sz w:val="22"/>
          <w:szCs w:val="22"/>
        </w:rPr>
        <w:t>Ci-après dénommé « </w:t>
      </w:r>
      <w:r w:rsidR="00EF5F98">
        <w:rPr>
          <w:rFonts w:ascii="Calibri Light" w:hAnsi="Calibri Light" w:cs="Calibri Light"/>
          <w:b/>
          <w:sz w:val="22"/>
          <w:szCs w:val="22"/>
        </w:rPr>
        <w:t>PCL</w:t>
      </w:r>
      <w:r w:rsidRPr="00382C36">
        <w:rPr>
          <w:rFonts w:ascii="Calibri Light" w:hAnsi="Calibri Light" w:cs="Calibri Light"/>
          <w:sz w:val="22"/>
          <w:szCs w:val="22"/>
        </w:rPr>
        <w:t> »</w:t>
      </w:r>
    </w:p>
    <w:p w14:paraId="503BE873" w14:textId="3C6D547C" w:rsidR="00221945" w:rsidRDefault="00221945" w:rsidP="00C8503B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ET</w:t>
      </w:r>
    </w:p>
    <w:p w14:paraId="76836C38" w14:textId="1640E3DC" w:rsidR="00221945" w:rsidRDefault="00221945" w:rsidP="0006420E">
      <w:pPr>
        <w:spacing w:after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L’Organisateur de la finale départementale : </w:t>
      </w:r>
      <w:r w:rsidR="0006420E">
        <w:rPr>
          <w:rFonts w:ascii="Calibri Light" w:hAnsi="Calibri Light" w:cs="Calibri Light"/>
          <w:sz w:val="22"/>
          <w:szCs w:val="22"/>
        </w:rPr>
        <w:t>M. / Mme ……………………………………….</w:t>
      </w:r>
    </w:p>
    <w:p w14:paraId="7EFA9C18" w14:textId="6F6BC1A0" w:rsidR="00C60B3E" w:rsidRDefault="0006420E" w:rsidP="0008570C">
      <w:pPr>
        <w:spacing w:after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Ci-après dénommé </w:t>
      </w:r>
      <w:r w:rsidRPr="00866F80">
        <w:rPr>
          <w:rFonts w:ascii="Calibri Light" w:hAnsi="Calibri Light" w:cs="Calibri Light"/>
          <w:b/>
          <w:bCs/>
          <w:sz w:val="22"/>
          <w:szCs w:val="22"/>
        </w:rPr>
        <w:t>« </w:t>
      </w:r>
      <w:r w:rsidR="00D05B70">
        <w:rPr>
          <w:rFonts w:ascii="Calibri Light" w:hAnsi="Calibri Light" w:cs="Calibri Light"/>
          <w:b/>
          <w:bCs/>
          <w:sz w:val="22"/>
          <w:szCs w:val="22"/>
        </w:rPr>
        <w:t>l’</w:t>
      </w:r>
      <w:r w:rsidRPr="00866F80">
        <w:rPr>
          <w:rFonts w:ascii="Calibri Light" w:hAnsi="Calibri Light" w:cs="Calibri Light"/>
          <w:b/>
          <w:bCs/>
          <w:sz w:val="22"/>
          <w:szCs w:val="22"/>
        </w:rPr>
        <w:t>Organisateur »</w:t>
      </w:r>
    </w:p>
    <w:p w14:paraId="3514CC29" w14:textId="77777777" w:rsidR="00C8503B" w:rsidRPr="00382C36" w:rsidRDefault="00C8503B" w:rsidP="00C8503B">
      <w:pPr>
        <w:jc w:val="right"/>
      </w:pPr>
      <w:r w:rsidRPr="00382C36">
        <w:rPr>
          <w:rFonts w:ascii="Calibri Light" w:hAnsi="Calibri Light" w:cs="Calibri Light"/>
          <w:sz w:val="22"/>
          <w:szCs w:val="22"/>
        </w:rPr>
        <w:t>D’autre part,</w:t>
      </w:r>
    </w:p>
    <w:p w14:paraId="79E91A5B" w14:textId="77777777" w:rsidR="00C8503B" w:rsidRDefault="00C8503B" w:rsidP="00C8503B">
      <w:pPr>
        <w:jc w:val="both"/>
        <w:rPr>
          <w:rFonts w:ascii="Calibri Light" w:eastAsia="Arial Unicode MS" w:hAnsi="Calibri Light" w:cs="Calibri Light"/>
          <w:sz w:val="22"/>
          <w:szCs w:val="22"/>
        </w:rPr>
      </w:pPr>
      <w:r w:rsidRPr="00382C36">
        <w:rPr>
          <w:rFonts w:ascii="Calibri Light" w:eastAsia="Arial Unicode MS" w:hAnsi="Calibri Light" w:cs="Calibri Light"/>
          <w:sz w:val="22"/>
          <w:szCs w:val="22"/>
        </w:rPr>
        <w:t>Ci-après collectivement dénommés les « Parties ».</w:t>
      </w:r>
    </w:p>
    <w:p w14:paraId="61DB41CC" w14:textId="77777777" w:rsidR="000C3B79" w:rsidRPr="00382C36" w:rsidRDefault="000C3B79" w:rsidP="00C8503B">
      <w:pPr>
        <w:jc w:val="both"/>
      </w:pPr>
    </w:p>
    <w:p w14:paraId="05AB6A99" w14:textId="79D1A6CA" w:rsidR="00C8503B" w:rsidRPr="00C8503B" w:rsidRDefault="00C8503B" w:rsidP="00C8503B">
      <w:pPr>
        <w:jc w:val="both"/>
        <w:rPr>
          <w:b/>
        </w:rPr>
      </w:pPr>
      <w:r w:rsidRPr="00382C36">
        <w:rPr>
          <w:rFonts w:ascii="Calibri Light" w:eastAsia="Arial Unicode MS" w:hAnsi="Calibri Light" w:cs="Calibri Light"/>
          <w:b/>
          <w:i/>
          <w:sz w:val="22"/>
          <w:szCs w:val="22"/>
        </w:rPr>
        <w:t>Préambule</w:t>
      </w:r>
      <w:r w:rsidR="00B644E1">
        <w:rPr>
          <w:rFonts w:ascii="Calibri Light" w:eastAsia="Arial Unicode MS" w:hAnsi="Calibri Light" w:cs="Calibri Light"/>
          <w:b/>
          <w:i/>
          <w:sz w:val="22"/>
          <w:szCs w:val="22"/>
        </w:rPr>
        <w:t> :</w:t>
      </w:r>
    </w:p>
    <w:p w14:paraId="1C251E1D" w14:textId="5CFF94B6" w:rsidR="00C8503B" w:rsidRPr="00382C36" w:rsidRDefault="00C8503B" w:rsidP="00C8503B">
      <w:pPr>
        <w:jc w:val="both"/>
        <w:rPr>
          <w:rFonts w:ascii="Calibri Light" w:eastAsia="Arial Unicode MS" w:hAnsi="Calibri Light" w:cs="Calibri Light"/>
          <w:sz w:val="22"/>
          <w:szCs w:val="22"/>
        </w:rPr>
      </w:pPr>
      <w:r w:rsidRPr="00382C36">
        <w:rPr>
          <w:rFonts w:ascii="Calibri Light" w:eastAsia="Arial Unicode MS" w:hAnsi="Calibri Light" w:cs="Calibri Light"/>
          <w:sz w:val="22"/>
          <w:szCs w:val="22"/>
        </w:rPr>
        <w:t xml:space="preserve">L'association Les </w:t>
      </w:r>
      <w:r w:rsidR="002C6706">
        <w:rPr>
          <w:rFonts w:ascii="Calibri Light" w:eastAsia="Arial Unicode MS" w:hAnsi="Calibri Light" w:cs="Calibri Light"/>
          <w:sz w:val="22"/>
          <w:szCs w:val="22"/>
        </w:rPr>
        <w:t>P</w:t>
      </w:r>
      <w:r w:rsidRPr="00382C36">
        <w:rPr>
          <w:rFonts w:ascii="Calibri Light" w:eastAsia="Arial Unicode MS" w:hAnsi="Calibri Light" w:cs="Calibri Light"/>
          <w:sz w:val="22"/>
          <w:szCs w:val="22"/>
        </w:rPr>
        <w:t>etits champions de la lecture a été fondée au mois de juin 2012 à l’initiative du Syndicat national de l’édition. Elle est présidée par Antoine Gallimard. Son objet est la promotion des livres et de la lecture</w:t>
      </w:r>
      <w:r w:rsidR="00B644E1">
        <w:rPr>
          <w:rFonts w:ascii="Calibri Light" w:eastAsia="Arial Unicode MS" w:hAnsi="Calibri Light" w:cs="Calibri Light"/>
          <w:sz w:val="22"/>
          <w:szCs w:val="22"/>
        </w:rPr>
        <w:t>, en particulier auprès des enfants et adolescents</w:t>
      </w:r>
      <w:r w:rsidRPr="00382C36">
        <w:rPr>
          <w:rFonts w:ascii="Calibri Light" w:eastAsia="Arial Unicode MS" w:hAnsi="Calibri Light" w:cs="Calibri Light"/>
          <w:sz w:val="22"/>
          <w:szCs w:val="22"/>
        </w:rPr>
        <w:t>. Ses membres sont des représentants de toute la chaîne du livre : éditeurs, bibliothécaires, libraires, élus locaux en charge de la culture.</w:t>
      </w:r>
    </w:p>
    <w:p w14:paraId="570110A8" w14:textId="2FA38B5D" w:rsidR="00C8503B" w:rsidRPr="00382C36" w:rsidRDefault="00B644E1" w:rsidP="00C8503B">
      <w:pPr>
        <w:jc w:val="both"/>
        <w:rPr>
          <w:rFonts w:ascii="Calibri Light" w:eastAsia="Arial Unicode MS" w:hAnsi="Calibri Light" w:cs="Calibri Light"/>
          <w:sz w:val="22"/>
          <w:szCs w:val="22"/>
        </w:rPr>
      </w:pPr>
      <w:r>
        <w:rPr>
          <w:rFonts w:ascii="Calibri Light" w:eastAsia="Arial Unicode MS" w:hAnsi="Calibri Light" w:cs="Calibri Light"/>
          <w:sz w:val="22"/>
          <w:szCs w:val="22"/>
        </w:rPr>
        <w:t xml:space="preserve">Le Jeu organisé annuellement par PCL est le suivant : </w:t>
      </w:r>
      <w:r w:rsidR="00C8503B" w:rsidRPr="00382C36">
        <w:rPr>
          <w:rFonts w:ascii="Calibri Light" w:eastAsia="Arial Unicode MS" w:hAnsi="Calibri Light" w:cs="Calibri Light"/>
          <w:sz w:val="22"/>
          <w:szCs w:val="22"/>
        </w:rPr>
        <w:t>Les enfants des classes de CM1 et de CM2 sont invités à lire en public un court texte de leur choix pendant 3 minutes, extrait d’un</w:t>
      </w:r>
      <w:r w:rsidR="00C8503B">
        <w:rPr>
          <w:rFonts w:ascii="Calibri Light" w:eastAsia="Arial Unicode MS" w:hAnsi="Calibri Light" w:cs="Calibri Light"/>
          <w:sz w:val="22"/>
          <w:szCs w:val="22"/>
        </w:rPr>
        <w:t xml:space="preserve"> ouvrage jeunesse</w:t>
      </w:r>
      <w:r w:rsidR="00C8503B" w:rsidRPr="00382C36">
        <w:rPr>
          <w:rFonts w:ascii="Calibri Light" w:eastAsia="Arial Unicode MS" w:hAnsi="Calibri Light" w:cs="Calibri Light"/>
          <w:sz w:val="22"/>
          <w:szCs w:val="22"/>
        </w:rPr>
        <w:t>.</w:t>
      </w:r>
    </w:p>
    <w:p w14:paraId="5EE8D9DE" w14:textId="2FDE4A6D" w:rsidR="00C8503B" w:rsidRPr="00382C36" w:rsidRDefault="00C8503B" w:rsidP="00C8503B">
      <w:pPr>
        <w:jc w:val="both"/>
        <w:rPr>
          <w:rFonts w:ascii="Calibri Light" w:eastAsia="Arial Unicode MS" w:hAnsi="Calibri Light" w:cs="Calibri Light"/>
          <w:sz w:val="22"/>
          <w:szCs w:val="22"/>
        </w:rPr>
      </w:pPr>
      <w:r w:rsidRPr="00382C36">
        <w:rPr>
          <w:rFonts w:ascii="Calibri Light" w:eastAsia="Arial Unicode MS" w:hAnsi="Calibri Light" w:cs="Calibri Light"/>
          <w:sz w:val="22"/>
          <w:szCs w:val="22"/>
        </w:rPr>
        <w:t xml:space="preserve">Le </w:t>
      </w:r>
      <w:r w:rsidR="00DC4D19">
        <w:rPr>
          <w:rFonts w:ascii="Calibri Light" w:eastAsia="Arial Unicode MS" w:hAnsi="Calibri Light" w:cs="Calibri Light"/>
          <w:sz w:val="22"/>
          <w:szCs w:val="22"/>
        </w:rPr>
        <w:t>J</w:t>
      </w:r>
      <w:r w:rsidRPr="00382C36">
        <w:rPr>
          <w:rFonts w:ascii="Calibri Light" w:eastAsia="Arial Unicode MS" w:hAnsi="Calibri Light" w:cs="Calibri Light"/>
          <w:sz w:val="22"/>
          <w:szCs w:val="22"/>
        </w:rPr>
        <w:t>eu est organisé en quatre étapes : le meilleur lecteur d’un groupe ou d’une classe participe à une seconde étape à l’échelle départementale, puis à une finale régionale</w:t>
      </w:r>
      <w:r>
        <w:rPr>
          <w:rFonts w:ascii="Calibri Light" w:eastAsia="Arial Unicode MS" w:hAnsi="Calibri Light" w:cs="Calibri Light"/>
          <w:sz w:val="22"/>
          <w:szCs w:val="22"/>
        </w:rPr>
        <w:t xml:space="preserve"> et à</w:t>
      </w:r>
      <w:r w:rsidRPr="00382C36">
        <w:rPr>
          <w:rFonts w:ascii="Calibri Light" w:eastAsia="Arial Unicode MS" w:hAnsi="Calibri Light" w:cs="Calibri Light"/>
          <w:sz w:val="22"/>
          <w:szCs w:val="22"/>
        </w:rPr>
        <w:t xml:space="preserve"> une </w:t>
      </w:r>
      <w:r w:rsidR="000947D0">
        <w:rPr>
          <w:rFonts w:ascii="Calibri Light" w:eastAsia="Arial Unicode MS" w:hAnsi="Calibri Light" w:cs="Calibri Light"/>
          <w:sz w:val="22"/>
          <w:szCs w:val="22"/>
        </w:rPr>
        <w:t>G</w:t>
      </w:r>
      <w:r w:rsidRPr="00382C36">
        <w:rPr>
          <w:rFonts w:ascii="Calibri Light" w:eastAsia="Arial Unicode MS" w:hAnsi="Calibri Light" w:cs="Calibri Light"/>
          <w:sz w:val="22"/>
          <w:szCs w:val="22"/>
        </w:rPr>
        <w:t>rande finale en juin sur la scène de la Comédie-Française.</w:t>
      </w:r>
    </w:p>
    <w:p w14:paraId="2223DF9C" w14:textId="77777777" w:rsidR="000C3B79" w:rsidRDefault="000C3B79" w:rsidP="00EF5F98">
      <w:pPr>
        <w:jc w:val="both"/>
        <w:rPr>
          <w:rFonts w:ascii="Calibri Light" w:eastAsia="Arial Unicode MS" w:hAnsi="Calibri Light" w:cs="Calibri Light"/>
          <w:sz w:val="22"/>
          <w:szCs w:val="22"/>
        </w:rPr>
      </w:pPr>
    </w:p>
    <w:p w14:paraId="01904954" w14:textId="77777777" w:rsidR="000C3B79" w:rsidRDefault="000C3B79" w:rsidP="00EF5F98">
      <w:pPr>
        <w:jc w:val="both"/>
        <w:rPr>
          <w:rFonts w:ascii="Calibri Light" w:eastAsia="Arial Unicode MS" w:hAnsi="Calibri Light" w:cs="Calibri Light"/>
          <w:sz w:val="22"/>
          <w:szCs w:val="22"/>
        </w:rPr>
      </w:pPr>
    </w:p>
    <w:p w14:paraId="23EC3014" w14:textId="77777777" w:rsidR="002C6706" w:rsidRDefault="002C6706" w:rsidP="00EF5F98">
      <w:pPr>
        <w:jc w:val="both"/>
        <w:rPr>
          <w:rFonts w:ascii="Calibri Light" w:eastAsia="Arial Unicode MS" w:hAnsi="Calibri Light" w:cs="Calibri Light"/>
          <w:sz w:val="22"/>
          <w:szCs w:val="22"/>
        </w:rPr>
      </w:pPr>
    </w:p>
    <w:p w14:paraId="2A9DF3E2" w14:textId="4BF645B9" w:rsidR="00EF5F98" w:rsidRDefault="00C8503B" w:rsidP="00EF5F98">
      <w:pPr>
        <w:jc w:val="both"/>
        <w:rPr>
          <w:rFonts w:ascii="Calibri Light" w:eastAsia="Arial Unicode MS" w:hAnsi="Calibri Light" w:cs="Calibri Light"/>
          <w:sz w:val="22"/>
          <w:szCs w:val="22"/>
        </w:rPr>
      </w:pPr>
      <w:r w:rsidRPr="00382C36">
        <w:rPr>
          <w:rFonts w:ascii="Calibri Light" w:eastAsia="Arial Unicode MS" w:hAnsi="Calibri Light" w:cs="Calibri Light"/>
          <w:sz w:val="22"/>
          <w:szCs w:val="22"/>
        </w:rPr>
        <w:t xml:space="preserve">Totalement gratuit et ouvert à tous les enfants scolarisés en CM1 et en CM2, de France et </w:t>
      </w:r>
      <w:r w:rsidR="004E4845">
        <w:rPr>
          <w:rFonts w:ascii="Calibri Light" w:eastAsia="Arial Unicode MS" w:hAnsi="Calibri Light" w:cs="Calibri Light"/>
          <w:sz w:val="22"/>
          <w:szCs w:val="22"/>
        </w:rPr>
        <w:t xml:space="preserve">du réseau </w:t>
      </w:r>
      <w:r w:rsidR="009E51A3">
        <w:rPr>
          <w:rFonts w:ascii="Calibri Light" w:eastAsia="Arial Unicode MS" w:hAnsi="Calibri Light" w:cs="Calibri Light"/>
          <w:sz w:val="22"/>
          <w:szCs w:val="22"/>
        </w:rPr>
        <w:t>de l’</w:t>
      </w:r>
      <w:r w:rsidR="009B74CB" w:rsidRPr="009B74CB">
        <w:rPr>
          <w:rFonts w:ascii="Calibri Light" w:eastAsia="Arial Unicode MS" w:hAnsi="Calibri Light" w:cs="Calibri Light"/>
          <w:sz w:val="22"/>
          <w:szCs w:val="22"/>
        </w:rPr>
        <w:t>Agence pour l'enseignement français à l'étranger</w:t>
      </w:r>
      <w:r w:rsidR="009B74CB">
        <w:rPr>
          <w:rFonts w:ascii="Calibri Light" w:eastAsia="Arial Unicode MS" w:hAnsi="Calibri Light" w:cs="Calibri Light"/>
          <w:sz w:val="22"/>
          <w:szCs w:val="22"/>
        </w:rPr>
        <w:t xml:space="preserve"> dans le </w:t>
      </w:r>
      <w:r w:rsidR="004E4845">
        <w:rPr>
          <w:rFonts w:ascii="Calibri Light" w:eastAsia="Arial Unicode MS" w:hAnsi="Calibri Light" w:cs="Calibri Light"/>
          <w:sz w:val="22"/>
          <w:szCs w:val="22"/>
        </w:rPr>
        <w:t>Monde</w:t>
      </w:r>
      <w:r w:rsidRPr="00382C36">
        <w:rPr>
          <w:rFonts w:ascii="Calibri Light" w:eastAsia="Arial Unicode MS" w:hAnsi="Calibri Light" w:cs="Calibri Light"/>
          <w:sz w:val="22"/>
          <w:szCs w:val="22"/>
        </w:rPr>
        <w:t xml:space="preserve">, le </w:t>
      </w:r>
      <w:r w:rsidR="00DC4D19">
        <w:rPr>
          <w:rFonts w:ascii="Calibri Light" w:eastAsia="Arial Unicode MS" w:hAnsi="Calibri Light" w:cs="Calibri Light"/>
          <w:sz w:val="22"/>
          <w:szCs w:val="22"/>
        </w:rPr>
        <w:t>J</w:t>
      </w:r>
      <w:r w:rsidRPr="00382C36">
        <w:rPr>
          <w:rFonts w:ascii="Calibri Light" w:eastAsia="Arial Unicode MS" w:hAnsi="Calibri Light" w:cs="Calibri Light"/>
          <w:sz w:val="22"/>
          <w:szCs w:val="22"/>
        </w:rPr>
        <w:t xml:space="preserve">eu </w:t>
      </w:r>
      <w:r w:rsidR="00690460">
        <w:rPr>
          <w:rFonts w:ascii="Calibri Light" w:eastAsia="Arial Unicode MS" w:hAnsi="Calibri Light" w:cs="Calibri Light"/>
          <w:sz w:val="22"/>
          <w:szCs w:val="22"/>
        </w:rPr>
        <w:t>des</w:t>
      </w:r>
      <w:r w:rsidRPr="00382C36">
        <w:rPr>
          <w:rFonts w:ascii="Calibri Light" w:eastAsia="Arial Unicode MS" w:hAnsi="Calibri Light" w:cs="Calibri Light"/>
          <w:sz w:val="22"/>
          <w:szCs w:val="22"/>
        </w:rPr>
        <w:t xml:space="preserve"> </w:t>
      </w:r>
      <w:r w:rsidR="00690460">
        <w:rPr>
          <w:rFonts w:ascii="Calibri Light" w:eastAsia="Arial Unicode MS" w:hAnsi="Calibri Light" w:cs="Calibri Light"/>
          <w:sz w:val="22"/>
          <w:szCs w:val="22"/>
        </w:rPr>
        <w:t>P</w:t>
      </w:r>
      <w:r w:rsidRPr="00382C36">
        <w:rPr>
          <w:rFonts w:ascii="Calibri Light" w:eastAsia="Arial Unicode MS" w:hAnsi="Calibri Light" w:cs="Calibri Light"/>
          <w:sz w:val="22"/>
          <w:szCs w:val="22"/>
        </w:rPr>
        <w:t xml:space="preserve">etits champions de la lecture offre un espace de lecture partagée à des milliers d’enfants de tous horizons, que la pratique de la lecture leur soit déjà régulière ou pas. Le message que porte cette opération est simple : encourager la lecture chez les plus jeunes en rappelant qu’avant toute chose, lire est un plaisir, et parfois même un </w:t>
      </w:r>
      <w:r w:rsidR="00E77E06">
        <w:rPr>
          <w:rFonts w:ascii="Calibri Light" w:eastAsia="Arial Unicode MS" w:hAnsi="Calibri Light" w:cs="Calibri Light"/>
          <w:sz w:val="22"/>
          <w:szCs w:val="22"/>
        </w:rPr>
        <w:t>j</w:t>
      </w:r>
      <w:r w:rsidRPr="00382C36">
        <w:rPr>
          <w:rFonts w:ascii="Calibri Light" w:eastAsia="Arial Unicode MS" w:hAnsi="Calibri Light" w:cs="Calibri Light"/>
          <w:sz w:val="22"/>
          <w:szCs w:val="22"/>
        </w:rPr>
        <w:t>eu</w:t>
      </w:r>
      <w:r w:rsidR="00EF5F98">
        <w:rPr>
          <w:rFonts w:ascii="Calibri Light" w:eastAsia="Arial Unicode MS" w:hAnsi="Calibri Light" w:cs="Calibri Light"/>
          <w:sz w:val="22"/>
          <w:szCs w:val="22"/>
        </w:rPr>
        <w:t>.</w:t>
      </w:r>
    </w:p>
    <w:p w14:paraId="3D51083D" w14:textId="7DDA0F2F" w:rsidR="00EF5F98" w:rsidRPr="00EF5F98" w:rsidRDefault="00EF5F98" w:rsidP="00EF5F98">
      <w:pPr>
        <w:jc w:val="both"/>
        <w:rPr>
          <w:rFonts w:ascii="Calibri Light" w:eastAsia="Arial Unicode MS" w:hAnsi="Calibri Light" w:cs="Calibri Light"/>
          <w:sz w:val="22"/>
          <w:szCs w:val="22"/>
        </w:rPr>
      </w:pPr>
      <w:r w:rsidRPr="00F2363B">
        <w:rPr>
          <w:rFonts w:ascii="Calibri Light" w:eastAsia="Arial Unicode MS" w:hAnsi="Calibri Light" w:cs="Calibri Light"/>
          <w:b/>
          <w:bCs/>
          <w:sz w:val="22"/>
          <w:szCs w:val="22"/>
          <w:highlight w:val="yellow"/>
        </w:rPr>
        <w:t>XX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 est propriétaire de locaux </w:t>
      </w:r>
      <w:r w:rsidR="00B644E1">
        <w:rPr>
          <w:rFonts w:ascii="Calibri Light" w:eastAsia="Arial Unicode MS" w:hAnsi="Calibri Light" w:cs="Calibri Light"/>
          <w:sz w:val="22"/>
          <w:szCs w:val="22"/>
        </w:rPr>
        <w:t xml:space="preserve">situés 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à l’adresse du </w:t>
      </w:r>
      <w:r w:rsidRPr="00F2363B">
        <w:rPr>
          <w:rFonts w:ascii="Calibri Light" w:eastAsia="Arial Unicode MS" w:hAnsi="Calibri Light" w:cs="Calibri Light"/>
          <w:sz w:val="22"/>
          <w:szCs w:val="22"/>
          <w:highlight w:val="yellow"/>
        </w:rPr>
        <w:t>[_______________]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, qu’il est amené à mettre à disposition à des tiers pour des évènements (ci-après « les Locaux »). </w:t>
      </w:r>
    </w:p>
    <w:p w14:paraId="27A97098" w14:textId="502625A6" w:rsidR="00C8503B" w:rsidRDefault="00EF5F98" w:rsidP="00B644E1">
      <w:pPr>
        <w:spacing w:after="0"/>
        <w:jc w:val="both"/>
        <w:rPr>
          <w:rFonts w:ascii="Calibri Light" w:eastAsia="Arial Unicode MS" w:hAnsi="Calibri Light" w:cs="Calibri Light"/>
          <w:sz w:val="22"/>
          <w:szCs w:val="22"/>
        </w:rPr>
      </w:pPr>
      <w:r>
        <w:rPr>
          <w:rFonts w:ascii="Calibri Light" w:eastAsia="Arial Unicode MS" w:hAnsi="Calibri Light" w:cs="Calibri Light"/>
          <w:sz w:val="22"/>
          <w:szCs w:val="22"/>
        </w:rPr>
        <w:t>PCL</w:t>
      </w:r>
      <w:r w:rsidR="00BF0E12">
        <w:rPr>
          <w:rFonts w:ascii="Calibri Light" w:eastAsia="Arial Unicode MS" w:hAnsi="Calibri Light" w:cs="Calibri Light"/>
          <w:sz w:val="22"/>
          <w:szCs w:val="22"/>
        </w:rPr>
        <w:t xml:space="preserve"> et l’</w:t>
      </w:r>
      <w:r w:rsidR="00D05B70">
        <w:rPr>
          <w:rFonts w:ascii="Calibri Light" w:eastAsia="Arial Unicode MS" w:hAnsi="Calibri Light" w:cs="Calibri Light"/>
          <w:sz w:val="22"/>
          <w:szCs w:val="22"/>
        </w:rPr>
        <w:t>Organisateur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 ayant fait part </w:t>
      </w:r>
      <w:r w:rsidR="00D05B70">
        <w:rPr>
          <w:rFonts w:ascii="Calibri Light" w:eastAsia="Arial Unicode MS" w:hAnsi="Calibri Light" w:cs="Calibri Light"/>
          <w:sz w:val="22"/>
          <w:szCs w:val="22"/>
        </w:rPr>
        <w:t>au Propriétaire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 de </w:t>
      </w:r>
      <w:r w:rsidR="004E4845">
        <w:rPr>
          <w:rFonts w:ascii="Calibri Light" w:eastAsia="Arial Unicode MS" w:hAnsi="Calibri Light" w:cs="Calibri Light"/>
          <w:sz w:val="22"/>
          <w:szCs w:val="22"/>
        </w:rPr>
        <w:t>leur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 souhait de réserver </w:t>
      </w:r>
      <w:r w:rsidR="00B644E1">
        <w:rPr>
          <w:rFonts w:ascii="Calibri Light" w:eastAsia="Arial Unicode MS" w:hAnsi="Calibri Light" w:cs="Calibri Light"/>
          <w:sz w:val="22"/>
          <w:szCs w:val="22"/>
        </w:rPr>
        <w:t xml:space="preserve">gracieusement 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une partie de ces Locaux pour organiser </w:t>
      </w:r>
      <w:r>
        <w:rPr>
          <w:rFonts w:ascii="Calibri Light" w:eastAsia="Arial Unicode MS" w:hAnsi="Calibri Light" w:cs="Calibri Light"/>
          <w:sz w:val="22"/>
          <w:szCs w:val="22"/>
        </w:rPr>
        <w:t>une Finale</w:t>
      </w:r>
      <w:r w:rsidR="00B644E1">
        <w:rPr>
          <w:rFonts w:ascii="Calibri Light" w:eastAsia="Arial Unicode MS" w:hAnsi="Calibri Light" w:cs="Calibri Light"/>
          <w:sz w:val="22"/>
          <w:szCs w:val="22"/>
        </w:rPr>
        <w:t xml:space="preserve"> départementale</w:t>
      </w:r>
      <w:r>
        <w:rPr>
          <w:rFonts w:ascii="Calibri Light" w:eastAsia="Arial Unicode MS" w:hAnsi="Calibri Light" w:cs="Calibri Light"/>
          <w:sz w:val="22"/>
          <w:szCs w:val="22"/>
        </w:rPr>
        <w:t xml:space="preserve"> </w:t>
      </w:r>
      <w:r w:rsidR="005C4954">
        <w:rPr>
          <w:rFonts w:ascii="Calibri Light" w:eastAsia="Arial Unicode MS" w:hAnsi="Calibri Light" w:cs="Calibri Light"/>
          <w:sz w:val="22"/>
          <w:szCs w:val="22"/>
        </w:rPr>
        <w:t>de [</w:t>
      </w:r>
      <w:r w:rsidR="005C4954" w:rsidRPr="005C4954">
        <w:rPr>
          <w:rFonts w:ascii="Calibri Light" w:eastAsia="Arial Unicode MS" w:hAnsi="Calibri Light" w:cs="Calibri Light"/>
          <w:sz w:val="22"/>
          <w:szCs w:val="22"/>
          <w:highlight w:val="yellow"/>
        </w:rPr>
        <w:t>département</w:t>
      </w:r>
      <w:r w:rsidR="005C4954">
        <w:rPr>
          <w:rFonts w:ascii="Calibri Light" w:eastAsia="Arial Unicode MS" w:hAnsi="Calibri Light" w:cs="Calibri Light"/>
          <w:sz w:val="22"/>
          <w:szCs w:val="22"/>
        </w:rPr>
        <w:t xml:space="preserve">] 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dans le cadre de </w:t>
      </w:r>
      <w:r>
        <w:rPr>
          <w:rFonts w:ascii="Calibri Light" w:eastAsia="Arial Unicode MS" w:hAnsi="Calibri Light" w:cs="Calibri Light"/>
          <w:sz w:val="22"/>
          <w:szCs w:val="22"/>
        </w:rPr>
        <w:t>la 13</w:t>
      </w:r>
      <w:r w:rsidRPr="00EF5F98">
        <w:rPr>
          <w:rFonts w:ascii="Calibri Light" w:eastAsia="Arial Unicode MS" w:hAnsi="Calibri Light" w:cs="Calibri Light"/>
          <w:sz w:val="22"/>
          <w:szCs w:val="22"/>
          <w:vertAlign w:val="superscript"/>
        </w:rPr>
        <w:t>e</w:t>
      </w:r>
      <w:r>
        <w:rPr>
          <w:rFonts w:ascii="Calibri Light" w:eastAsia="Arial Unicode MS" w:hAnsi="Calibri Light" w:cs="Calibri Light"/>
          <w:sz w:val="22"/>
          <w:szCs w:val="22"/>
        </w:rPr>
        <w:t xml:space="preserve"> édition du Jeu</w:t>
      </w:r>
      <w:r w:rsidR="00B644E1">
        <w:rPr>
          <w:rFonts w:ascii="Calibri Light" w:eastAsia="Arial Unicode MS" w:hAnsi="Calibri Light" w:cs="Calibri Light"/>
          <w:sz w:val="22"/>
          <w:szCs w:val="22"/>
        </w:rPr>
        <w:t xml:space="preserve"> (ci-après « la Finale »)</w:t>
      </w:r>
      <w:r w:rsidRPr="00EF5F98">
        <w:rPr>
          <w:rFonts w:ascii="Calibri Light" w:eastAsia="Arial Unicode MS" w:hAnsi="Calibri Light" w:cs="Calibri Light"/>
          <w:sz w:val="22"/>
          <w:szCs w:val="22"/>
        </w:rPr>
        <w:t xml:space="preserve">, les Parties se sont rapprochées afin de définir les conditions de réservation et mise à disposition de ces Locaux au sein de la présente convention (ci-après « la Convention »). </w:t>
      </w:r>
    </w:p>
    <w:p w14:paraId="49223FA5" w14:textId="77777777" w:rsidR="00B644E1" w:rsidRPr="00382C36" w:rsidRDefault="00B644E1" w:rsidP="00B644E1">
      <w:pPr>
        <w:spacing w:after="0"/>
        <w:jc w:val="both"/>
        <w:rPr>
          <w:rFonts w:ascii="Calibri Light" w:eastAsia="Arial Unicode MS" w:hAnsi="Calibri Light" w:cs="Calibri Light"/>
          <w:sz w:val="22"/>
          <w:szCs w:val="22"/>
        </w:rPr>
      </w:pPr>
    </w:p>
    <w:p w14:paraId="2A512E11" w14:textId="77777777" w:rsidR="00C8503B" w:rsidRPr="00B644E1" w:rsidRDefault="00C8503B" w:rsidP="00B644E1">
      <w:pPr>
        <w:pStyle w:val="Heading"/>
        <w:jc w:val="both"/>
        <w:rPr>
          <w:rFonts w:ascii="Calibri Light" w:eastAsia="Arial Unicode MS" w:hAnsi="Calibri Light" w:cs="Calibri Light"/>
          <w:b/>
          <w:bCs/>
          <w:i/>
          <w:sz w:val="22"/>
          <w:szCs w:val="22"/>
        </w:rPr>
      </w:pPr>
      <w:r w:rsidRPr="00B644E1">
        <w:rPr>
          <w:rFonts w:ascii="Calibri Light" w:eastAsia="Arial Unicode MS" w:hAnsi="Calibri Light" w:cs="Calibri Light"/>
          <w:b/>
          <w:bCs/>
          <w:i/>
          <w:sz w:val="22"/>
          <w:szCs w:val="22"/>
        </w:rPr>
        <w:t xml:space="preserve">IL EST CONVENU CE QUI SUIT : </w:t>
      </w:r>
    </w:p>
    <w:p w14:paraId="16972EBF" w14:textId="77777777" w:rsidR="00B644E1" w:rsidRPr="00B644E1" w:rsidRDefault="00B644E1" w:rsidP="00B644E1">
      <w:pPr>
        <w:pStyle w:val="Corpsdetexte"/>
        <w:spacing w:after="0"/>
        <w:rPr>
          <w:lang w:eastAsia="zh-CN"/>
        </w:rPr>
      </w:pPr>
    </w:p>
    <w:p w14:paraId="38A746CE" w14:textId="54E3905A" w:rsidR="00226294" w:rsidRPr="00226294" w:rsidRDefault="00226294" w:rsidP="00226294">
      <w:pPr>
        <w:rPr>
          <w:rFonts w:ascii="Calibri Light" w:eastAsia="Times New Roman" w:hAnsi="Calibri Light" w:cs="Calibri Light"/>
          <w:b/>
          <w:caps/>
          <w:sz w:val="22"/>
          <w:szCs w:val="22"/>
          <w:u w:val="single"/>
          <w:lang w:eastAsia="zh-CN"/>
        </w:rPr>
      </w:pPr>
      <w:r w:rsidRPr="00226294">
        <w:rPr>
          <w:rFonts w:ascii="Calibri Light" w:eastAsia="Times New Roman" w:hAnsi="Calibri Light" w:cs="Calibri Light"/>
          <w:b/>
          <w:caps/>
          <w:sz w:val="22"/>
          <w:szCs w:val="22"/>
          <w:u w:val="single"/>
          <w:lang w:eastAsia="zh-CN"/>
        </w:rPr>
        <w:t>ARTICLE 1 : OBJET</w:t>
      </w:r>
    </w:p>
    <w:p w14:paraId="2979A23F" w14:textId="426EA2E3" w:rsidR="00226294" w:rsidRPr="00226294" w:rsidRDefault="00226294" w:rsidP="00226294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La présente Convention a pour objet de définir les termes et modalités suivants lesquels </w:t>
      </w:r>
      <w:r w:rsidR="00D05B70">
        <w:rPr>
          <w:rFonts w:ascii="Calibri Light" w:eastAsia="Times New Roman" w:hAnsi="Calibri Light" w:cs="Calibri Light"/>
          <w:b/>
          <w:sz w:val="22"/>
          <w:szCs w:val="22"/>
          <w:lang w:eastAsia="zh-CN"/>
        </w:rPr>
        <w:t>le Propriétaire</w:t>
      </w: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met à disposition d</w:t>
      </w:r>
      <w:r w:rsidR="00EF5F98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e PCL</w:t>
      </w: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</w:t>
      </w:r>
      <w:r w:rsidR="00BF0E12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et d</w:t>
      </w:r>
      <w:r w:rsidR="00BB5578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e</w:t>
      </w:r>
      <w:r w:rsidR="00BF0E12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l’Organisateur </w:t>
      </w: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une partie OU la totalité de ses Locaux tel que précisément décrit ci-dessous et l’autorise à les utiliser aux fins d’organisation de </w:t>
      </w:r>
      <w:r w:rsidR="00EF5F98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la Finale.</w:t>
      </w:r>
    </w:p>
    <w:p w14:paraId="3A522613" w14:textId="00542E4E" w:rsidR="00226294" w:rsidRPr="00226294" w:rsidRDefault="00226294" w:rsidP="00226294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Les </w:t>
      </w:r>
      <w:r w:rsidR="0091329A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Locaux</w:t>
      </w: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sont constitués :</w:t>
      </w:r>
    </w:p>
    <w:p w14:paraId="4688D2A7" w14:textId="5CFA5505" w:rsidR="00C8503B" w:rsidRPr="00F2363B" w:rsidRDefault="00226294" w:rsidP="00EF5F98">
      <w:pPr>
        <w:numPr>
          <w:ilvl w:val="0"/>
          <w:numId w:val="4"/>
        </w:numPr>
        <w:jc w:val="both"/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</w:pPr>
      <w:r w:rsidRPr="00F2363B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[</w:t>
      </w:r>
      <w:proofErr w:type="gramStart"/>
      <w:r w:rsidRPr="00F2363B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à</w:t>
      </w:r>
      <w:proofErr w:type="gramEnd"/>
      <w:r w:rsidRPr="00F2363B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 lister</w:t>
      </w:r>
      <w:r w:rsidR="00462F78" w:rsidRPr="00F2363B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 : hall d’entrée, amphithéâtre/salle de xx places, salle de délibération, toilettes etc.</w:t>
      </w:r>
      <w:r w:rsidRPr="00F2363B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]</w:t>
      </w:r>
    </w:p>
    <w:p w14:paraId="06227E45" w14:textId="77777777" w:rsidR="00D411C7" w:rsidRDefault="00D411C7" w:rsidP="00556C99">
      <w:pPr>
        <w:jc w:val="both"/>
        <w:rPr>
          <w:rFonts w:ascii="Calibri Light" w:eastAsia="Times New Roman" w:hAnsi="Calibri Light" w:cs="Calibri Light"/>
          <w:bCs/>
          <w:strike/>
          <w:sz w:val="22"/>
          <w:szCs w:val="22"/>
          <w:lang w:eastAsia="zh-CN"/>
        </w:rPr>
      </w:pPr>
    </w:p>
    <w:p w14:paraId="2864D2AE" w14:textId="77777777" w:rsidR="00D411C7" w:rsidRDefault="00D411C7" w:rsidP="00556C99">
      <w:pPr>
        <w:jc w:val="both"/>
        <w:rPr>
          <w:rFonts w:ascii="Calibri Light" w:eastAsia="Times New Roman" w:hAnsi="Calibri Light" w:cs="Calibri Light"/>
          <w:bCs/>
          <w:strike/>
          <w:sz w:val="22"/>
          <w:szCs w:val="22"/>
          <w:lang w:eastAsia="zh-CN"/>
        </w:rPr>
      </w:pPr>
    </w:p>
    <w:p w14:paraId="4F3BB02C" w14:textId="7452D290" w:rsidR="00E24735" w:rsidRPr="00EF5F98" w:rsidRDefault="00E24735" w:rsidP="00556C99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L’Organisateur procède à l’inscription du lieu et de la date de la Finale sur son compte organisateur après signature</w:t>
      </w:r>
      <w:r w:rsidR="00AC5FC7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de la présente convention par toutes les parties.</w:t>
      </w:r>
    </w:p>
    <w:p w14:paraId="49F23F62" w14:textId="77777777" w:rsidR="00C8503B" w:rsidRDefault="00C8503B" w:rsidP="00C8503B">
      <w:pPr>
        <w:pStyle w:val="Retraitcorpsdetexte"/>
        <w:ind w:left="0"/>
        <w:rPr>
          <w:rFonts w:ascii="Calibri Light" w:hAnsi="Calibri Light" w:cs="Calibri Light"/>
          <w:b/>
          <w:sz w:val="22"/>
          <w:szCs w:val="22"/>
        </w:rPr>
      </w:pPr>
    </w:p>
    <w:p w14:paraId="6D765F53" w14:textId="26D3C1C0" w:rsidR="00C8503B" w:rsidRPr="00237D35" w:rsidRDefault="00C8503B" w:rsidP="00C8503B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  <w:r w:rsidRPr="00237D35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Article 2 </w:t>
      </w:r>
      <w:r w:rsidR="00226294">
        <w:rPr>
          <w:rFonts w:ascii="Calibri Light" w:hAnsi="Calibri Light" w:cs="Calibri Light"/>
          <w:b/>
          <w:caps/>
          <w:sz w:val="22"/>
          <w:szCs w:val="22"/>
          <w:u w:val="single"/>
        </w:rPr>
        <w:t>–</w:t>
      </w:r>
      <w:r w:rsidRPr="00237D35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</w:t>
      </w:r>
      <w:r w:rsidR="00226294">
        <w:rPr>
          <w:rFonts w:ascii="Calibri Light" w:hAnsi="Calibri Light" w:cs="Calibri Light"/>
          <w:b/>
          <w:caps/>
          <w:sz w:val="22"/>
          <w:szCs w:val="22"/>
          <w:u w:val="single"/>
        </w:rPr>
        <w:t>MODALIT</w:t>
      </w:r>
      <w:r w:rsidR="0091329A">
        <w:rPr>
          <w:rFonts w:ascii="Calibri Light" w:hAnsi="Calibri Light" w:cs="Calibri Light"/>
          <w:b/>
          <w:caps/>
          <w:sz w:val="22"/>
          <w:szCs w:val="22"/>
          <w:u w:val="single"/>
        </w:rPr>
        <w:t>É</w:t>
      </w:r>
      <w:r w:rsidR="00226294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s de la mise </w:t>
      </w:r>
      <w:r w:rsidR="0091329A">
        <w:rPr>
          <w:rFonts w:ascii="Calibri Light" w:hAnsi="Calibri Light" w:cs="Calibri Light"/>
          <w:b/>
          <w:caps/>
          <w:sz w:val="22"/>
          <w:szCs w:val="22"/>
          <w:u w:val="single"/>
        </w:rPr>
        <w:t>À</w:t>
      </w:r>
      <w:r w:rsidR="00226294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dispostion</w:t>
      </w:r>
    </w:p>
    <w:p w14:paraId="41587FD3" w14:textId="77777777" w:rsidR="00226294" w:rsidRPr="00226294" w:rsidRDefault="00226294" w:rsidP="00C8503B">
      <w:pPr>
        <w:pStyle w:val="Retraitcorpsdetexte"/>
        <w:ind w:left="0"/>
        <w:rPr>
          <w:rFonts w:ascii="Calibri Light" w:hAnsi="Calibri Light" w:cs="Calibri Light"/>
          <w:b/>
          <w:sz w:val="22"/>
          <w:szCs w:val="22"/>
        </w:rPr>
      </w:pPr>
    </w:p>
    <w:p w14:paraId="54C2060A" w14:textId="656DACB4" w:rsidR="00226294" w:rsidRDefault="00D05B70" w:rsidP="00226294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Le Propriétaire</w:t>
      </w:r>
      <w:r w:rsidR="00226294" w:rsidRPr="00797500">
        <w:rPr>
          <w:rFonts w:ascii="Calibri Light" w:hAnsi="Calibri Light" w:cs="Calibri Light"/>
          <w:bCs/>
          <w:sz w:val="22"/>
          <w:szCs w:val="22"/>
        </w:rPr>
        <w:t xml:space="preserve"> met à disposition de </w:t>
      </w:r>
      <w:r w:rsidR="00EF5F98">
        <w:rPr>
          <w:rFonts w:ascii="Calibri Light" w:hAnsi="Calibri Light" w:cs="Calibri Light"/>
          <w:bCs/>
          <w:sz w:val="22"/>
          <w:szCs w:val="22"/>
        </w:rPr>
        <w:t>PCL</w:t>
      </w:r>
      <w:r w:rsidR="004D68C9">
        <w:rPr>
          <w:rFonts w:ascii="Calibri Light" w:hAnsi="Calibri Light" w:cs="Calibri Light"/>
          <w:bCs/>
          <w:sz w:val="22"/>
          <w:szCs w:val="22"/>
        </w:rPr>
        <w:t xml:space="preserve"> et de l’Organisateur</w:t>
      </w:r>
      <w:r w:rsidR="00226294" w:rsidRPr="00797500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B644E1">
        <w:rPr>
          <w:rFonts w:ascii="Calibri Light" w:hAnsi="Calibri Light" w:cs="Calibri Light"/>
          <w:bCs/>
          <w:sz w:val="22"/>
          <w:szCs w:val="22"/>
        </w:rPr>
        <w:t>les Locaux</w:t>
      </w:r>
      <w:r w:rsidR="005E0C45">
        <w:rPr>
          <w:rFonts w:ascii="Calibri Light" w:hAnsi="Calibri Light" w:cs="Calibri Light"/>
          <w:bCs/>
          <w:sz w:val="22"/>
          <w:szCs w:val="22"/>
        </w:rPr>
        <w:t xml:space="preserve"> ainsi que les équipements nécessaires au bon déroulement de </w:t>
      </w:r>
      <w:r w:rsidR="00B644E1">
        <w:rPr>
          <w:rFonts w:ascii="Calibri Light" w:hAnsi="Calibri Light" w:cs="Calibri Light"/>
          <w:bCs/>
          <w:sz w:val="22"/>
          <w:szCs w:val="22"/>
        </w:rPr>
        <w:t>la Finale</w:t>
      </w:r>
      <w:r w:rsidR="005E0C45">
        <w:rPr>
          <w:rFonts w:ascii="Calibri Light" w:hAnsi="Calibri Light" w:cs="Calibri Light"/>
          <w:bCs/>
          <w:sz w:val="22"/>
          <w:szCs w:val="22"/>
        </w:rPr>
        <w:t>.</w:t>
      </w:r>
    </w:p>
    <w:p w14:paraId="6DD965A0" w14:textId="77777777" w:rsidR="005E0C45" w:rsidRPr="00797500" w:rsidRDefault="005E0C45" w:rsidP="00226294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6F1B9752" w14:textId="70F30D62" w:rsidR="005E0C45" w:rsidRDefault="005E0C45" w:rsidP="005E0C45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Les </w:t>
      </w:r>
      <w:r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équipements</w:t>
      </w: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 </w:t>
      </w:r>
      <w:r w:rsidR="005C495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mis à disposition par le Propriétaire sont les suivants </w:t>
      </w:r>
      <w:r w:rsidRPr="00226294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:</w:t>
      </w:r>
    </w:p>
    <w:p w14:paraId="56DBB47B" w14:textId="5807F454" w:rsidR="005E0C45" w:rsidRPr="0091329A" w:rsidRDefault="005E0C45" w:rsidP="005E0C45">
      <w:pPr>
        <w:numPr>
          <w:ilvl w:val="0"/>
          <w:numId w:val="4"/>
        </w:numPr>
        <w:jc w:val="both"/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</w:pPr>
      <w:r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[</w:t>
      </w:r>
      <w:proofErr w:type="gramStart"/>
      <w:r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à</w:t>
      </w:r>
      <w:proofErr w:type="gramEnd"/>
      <w:r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 lister</w:t>
      </w:r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 </w:t>
      </w:r>
      <w:proofErr w:type="spellStart"/>
      <w:proofErr w:type="gramStart"/>
      <w:r w:rsidR="00AC5FC7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pré</w:t>
      </w:r>
      <w:r w:rsidR="00C85B96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cisement</w:t>
      </w:r>
      <w:proofErr w:type="spellEnd"/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:</w:t>
      </w:r>
      <w:proofErr w:type="gramEnd"/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 </w:t>
      </w:r>
      <w:r w:rsidR="00C85B96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2 </w:t>
      </w:r>
      <w:proofErr w:type="gramStart"/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micro</w:t>
      </w:r>
      <w:r w:rsidR="00C85B96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s</w:t>
      </w:r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 pied</w:t>
      </w:r>
      <w:proofErr w:type="gramEnd"/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, chaises, </w:t>
      </w:r>
      <w:r w:rsidR="00C85B96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3 </w:t>
      </w:r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table</w:t>
      </w:r>
      <w:r w:rsidR="00C85B96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s </w:t>
      </w:r>
      <w:proofErr w:type="spellStart"/>
      <w:proofErr w:type="gramStart"/>
      <w:r w:rsidR="00C85B96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etc.</w:t>
      </w:r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s</w:t>
      </w:r>
      <w:proofErr w:type="spellEnd"/>
      <w:r w:rsidR="00462F78"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 xml:space="preserve">, </w:t>
      </w:r>
      <w:r w:rsidRPr="0091329A"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  <w:t>]</w:t>
      </w:r>
      <w:proofErr w:type="gramEnd"/>
    </w:p>
    <w:p w14:paraId="1FFEAFD1" w14:textId="77777777" w:rsidR="00CC4CB5" w:rsidRDefault="00CC4CB5" w:rsidP="00CC4CB5">
      <w:pPr>
        <w:jc w:val="both"/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</w:pPr>
    </w:p>
    <w:p w14:paraId="3AD44FA6" w14:textId="77777777" w:rsidR="00CC4CB5" w:rsidRDefault="00CC4CB5" w:rsidP="00CC4CB5">
      <w:pPr>
        <w:jc w:val="both"/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</w:pPr>
    </w:p>
    <w:p w14:paraId="723F8C69" w14:textId="77777777" w:rsidR="00CC4CB5" w:rsidRPr="0091329A" w:rsidRDefault="00CC4CB5" w:rsidP="00CC4CB5">
      <w:pPr>
        <w:jc w:val="both"/>
        <w:rPr>
          <w:rFonts w:ascii="Calibri Light" w:eastAsia="Times New Roman" w:hAnsi="Calibri Light" w:cs="Calibri Light"/>
          <w:bCs/>
          <w:sz w:val="22"/>
          <w:szCs w:val="22"/>
          <w:highlight w:val="yellow"/>
          <w:lang w:eastAsia="zh-CN"/>
        </w:rPr>
      </w:pPr>
    </w:p>
    <w:p w14:paraId="326E909D" w14:textId="77777777" w:rsidR="00226294" w:rsidRPr="00797500" w:rsidRDefault="00226294" w:rsidP="00226294">
      <w:pPr>
        <w:pStyle w:val="Retraitcorpsdetexte"/>
        <w:rPr>
          <w:rFonts w:ascii="Calibri Light" w:hAnsi="Calibri Light" w:cs="Calibri Light"/>
          <w:bCs/>
          <w:sz w:val="22"/>
          <w:szCs w:val="22"/>
        </w:rPr>
      </w:pPr>
    </w:p>
    <w:p w14:paraId="6475FE89" w14:textId="113AB3BC" w:rsidR="004E55BB" w:rsidRPr="004E55BB" w:rsidRDefault="004E55BB" w:rsidP="004E55B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L’Organisateur et PCL doivent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 se conformer à tout moment au règlement intérieur des </w:t>
      </w:r>
      <w:r>
        <w:rPr>
          <w:rFonts w:ascii="Calibri Light" w:hAnsi="Calibri Light" w:cs="Calibri Light"/>
          <w:bCs/>
          <w:sz w:val="22"/>
          <w:szCs w:val="22"/>
        </w:rPr>
        <w:t>Locaux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, qui lui sera remis par le Propriétaire, et des directives établissant les mesures d’ordre et de police applicables aux </w:t>
      </w:r>
      <w:r>
        <w:rPr>
          <w:rFonts w:ascii="Calibri Light" w:hAnsi="Calibri Light" w:cs="Calibri Light"/>
          <w:bCs/>
          <w:sz w:val="22"/>
          <w:szCs w:val="22"/>
        </w:rPr>
        <w:t>Locaux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 qui lui sont signifiés par écrit par </w:t>
      </w:r>
      <w:r>
        <w:rPr>
          <w:rFonts w:ascii="Calibri Light" w:hAnsi="Calibri Light" w:cs="Calibri Light"/>
          <w:bCs/>
          <w:sz w:val="22"/>
          <w:szCs w:val="22"/>
        </w:rPr>
        <w:t>le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 Propriétaire.</w:t>
      </w:r>
    </w:p>
    <w:p w14:paraId="1DB2C030" w14:textId="77777777" w:rsidR="004E55BB" w:rsidRPr="004E55BB" w:rsidRDefault="004E55BB" w:rsidP="004E55BB">
      <w:pPr>
        <w:pStyle w:val="Retraitcorpsdetexte"/>
        <w:rPr>
          <w:rFonts w:ascii="Calibri Light" w:hAnsi="Calibri Light" w:cs="Calibri Light"/>
          <w:bCs/>
          <w:sz w:val="22"/>
          <w:szCs w:val="22"/>
        </w:rPr>
      </w:pPr>
    </w:p>
    <w:p w14:paraId="368BD75C" w14:textId="23C8CC5A" w:rsidR="004E55BB" w:rsidRDefault="004E55BB" w:rsidP="004E55B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 w:rsidRPr="004E55BB">
        <w:rPr>
          <w:rFonts w:ascii="Calibri Light" w:hAnsi="Calibri Light" w:cs="Calibri Light"/>
          <w:bCs/>
          <w:sz w:val="22"/>
          <w:szCs w:val="22"/>
        </w:rPr>
        <w:t xml:space="preserve">La Convention consiste en une mise à disposition de </w:t>
      </w:r>
      <w:r>
        <w:rPr>
          <w:rFonts w:ascii="Calibri Light" w:hAnsi="Calibri Light" w:cs="Calibri Light"/>
          <w:bCs/>
          <w:sz w:val="22"/>
          <w:szCs w:val="22"/>
        </w:rPr>
        <w:t>l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ocaux et ne saurait constituer un bail portant sur les dits </w:t>
      </w:r>
      <w:r>
        <w:rPr>
          <w:rFonts w:ascii="Calibri Light" w:hAnsi="Calibri Light" w:cs="Calibri Light"/>
          <w:bCs/>
          <w:sz w:val="22"/>
          <w:szCs w:val="22"/>
        </w:rPr>
        <w:t>L</w:t>
      </w:r>
      <w:r w:rsidRPr="004E55BB">
        <w:rPr>
          <w:rFonts w:ascii="Calibri Light" w:hAnsi="Calibri Light" w:cs="Calibri Light"/>
          <w:bCs/>
          <w:sz w:val="22"/>
          <w:szCs w:val="22"/>
        </w:rPr>
        <w:t>ocaux.</w:t>
      </w:r>
    </w:p>
    <w:p w14:paraId="6C856EB0" w14:textId="77777777" w:rsidR="0009307D" w:rsidRDefault="0009307D" w:rsidP="005E0C45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15D68014" w14:textId="77777777" w:rsidR="0009307D" w:rsidRDefault="0009307D" w:rsidP="005E0C45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2513C313" w14:textId="55F43D0A" w:rsidR="005E0C45" w:rsidRPr="00237D35" w:rsidRDefault="005E0C45" w:rsidP="005E0C45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  <w:r w:rsidRPr="00237D35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Article </w:t>
      </w:r>
      <w:r>
        <w:rPr>
          <w:rFonts w:ascii="Calibri Light" w:hAnsi="Calibri Light" w:cs="Calibri Light"/>
          <w:b/>
          <w:caps/>
          <w:sz w:val="22"/>
          <w:szCs w:val="22"/>
          <w:u w:val="single"/>
        </w:rPr>
        <w:t>3</w:t>
      </w:r>
      <w:r w:rsidRPr="00237D35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</w:t>
      </w:r>
      <w:r>
        <w:rPr>
          <w:rFonts w:ascii="Calibri Light" w:hAnsi="Calibri Light" w:cs="Calibri Light"/>
          <w:b/>
          <w:caps/>
          <w:sz w:val="22"/>
          <w:szCs w:val="22"/>
          <w:u w:val="single"/>
        </w:rPr>
        <w:t>–</w:t>
      </w:r>
      <w:r w:rsidRPr="00237D35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</w:t>
      </w:r>
      <w:r>
        <w:rPr>
          <w:rFonts w:ascii="Calibri Light" w:hAnsi="Calibri Light" w:cs="Calibri Light"/>
          <w:b/>
          <w:caps/>
          <w:sz w:val="22"/>
          <w:szCs w:val="22"/>
          <w:u w:val="single"/>
        </w:rPr>
        <w:t>dur</w:t>
      </w:r>
      <w:r w:rsidR="00340F6B">
        <w:rPr>
          <w:rFonts w:ascii="Calibri Light" w:hAnsi="Calibri Light" w:cs="Calibri Light"/>
          <w:b/>
          <w:caps/>
          <w:sz w:val="22"/>
          <w:szCs w:val="22"/>
          <w:u w:val="single"/>
        </w:rPr>
        <w:t>É</w:t>
      </w:r>
      <w:r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e de la mise </w:t>
      </w:r>
      <w:r w:rsidR="00340F6B">
        <w:rPr>
          <w:rFonts w:ascii="Calibri Light" w:hAnsi="Calibri Light" w:cs="Calibri Light"/>
          <w:b/>
          <w:caps/>
          <w:sz w:val="22"/>
          <w:szCs w:val="22"/>
          <w:u w:val="single"/>
        </w:rPr>
        <w:t>À</w:t>
      </w:r>
      <w:r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dispostion</w:t>
      </w:r>
    </w:p>
    <w:p w14:paraId="6A30AE44" w14:textId="77777777" w:rsidR="00C8503B" w:rsidRPr="00237D35" w:rsidRDefault="00C8503B" w:rsidP="005E0C45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56A7EAA4" w14:textId="72A5748B" w:rsidR="00226294" w:rsidRDefault="00226294" w:rsidP="00C8503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 w:rsidRPr="00226294">
        <w:rPr>
          <w:rFonts w:ascii="Calibri Light" w:hAnsi="Calibri Light" w:cs="Calibri Light"/>
          <w:bCs/>
          <w:sz w:val="22"/>
          <w:szCs w:val="22"/>
        </w:rPr>
        <w:t xml:space="preserve">La présente Convention entre en vigueur au jour de sa signature et prend fin automatiquement à l’issue de la </w:t>
      </w:r>
      <w:r w:rsidR="0007083C">
        <w:rPr>
          <w:rFonts w:ascii="Calibri Light" w:hAnsi="Calibri Light" w:cs="Calibri Light"/>
          <w:bCs/>
          <w:sz w:val="22"/>
          <w:szCs w:val="22"/>
        </w:rPr>
        <w:t>Finale</w:t>
      </w:r>
      <w:r w:rsidR="002A6CAF">
        <w:rPr>
          <w:rFonts w:ascii="Calibri Light" w:hAnsi="Calibri Light" w:cs="Calibri Light"/>
          <w:bCs/>
          <w:sz w:val="22"/>
          <w:szCs w:val="22"/>
        </w:rPr>
        <w:t>. La date est choisie entre le Propriétaire et l’Organisateur dans le respect du calendrier fournit par PCL.</w:t>
      </w:r>
    </w:p>
    <w:p w14:paraId="1D486FE0" w14:textId="77777777" w:rsidR="00226294" w:rsidRDefault="00226294" w:rsidP="00C8503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5B57CE5C" w14:textId="548456C4" w:rsidR="00D1451B" w:rsidRDefault="00D1451B" w:rsidP="00C8503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Date de la Finale : </w:t>
      </w:r>
      <w:r w:rsidR="00F96632" w:rsidRPr="00F96632">
        <w:rPr>
          <w:rFonts w:ascii="Calibri Light" w:hAnsi="Calibri Light" w:cs="Calibri Light"/>
          <w:bCs/>
          <w:sz w:val="22"/>
          <w:szCs w:val="22"/>
          <w:highlight w:val="yellow"/>
        </w:rPr>
        <w:t>xx/xx/</w:t>
      </w:r>
      <w:r w:rsidR="00846009">
        <w:rPr>
          <w:rFonts w:ascii="Calibri Light" w:hAnsi="Calibri Light" w:cs="Calibri Light"/>
          <w:bCs/>
          <w:sz w:val="22"/>
          <w:szCs w:val="22"/>
        </w:rPr>
        <w:t>xxx</w:t>
      </w:r>
    </w:p>
    <w:p w14:paraId="5F71432C" w14:textId="77777777" w:rsidR="00F96632" w:rsidRDefault="00F96632" w:rsidP="00C8503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401D2C7B" w14:textId="33EA4BA9" w:rsidR="00F96632" w:rsidRDefault="00F96632" w:rsidP="00C8503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Date et durée de la mise à disposition des Locaux : </w:t>
      </w:r>
    </w:p>
    <w:p w14:paraId="689A5E36" w14:textId="60453D8C" w:rsidR="00C8503B" w:rsidRPr="0009307D" w:rsidRDefault="00C8503B" w:rsidP="00C8503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  <w:highlight w:val="yellow"/>
        </w:rPr>
      </w:pPr>
      <w:r w:rsidRPr="00237D35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226294" w:rsidRPr="0009307D">
        <w:rPr>
          <w:rFonts w:ascii="Calibri Light" w:hAnsi="Calibri Light" w:cs="Calibri Light"/>
          <w:bCs/>
          <w:sz w:val="22"/>
          <w:szCs w:val="22"/>
          <w:highlight w:val="yellow"/>
        </w:rPr>
        <w:t xml:space="preserve">- </w:t>
      </w:r>
      <w:r w:rsidRPr="0009307D">
        <w:rPr>
          <w:rFonts w:ascii="Calibri Light" w:hAnsi="Calibri Light" w:cs="Calibri Light"/>
          <w:bCs/>
          <w:sz w:val="22"/>
          <w:szCs w:val="22"/>
          <w:highlight w:val="yellow"/>
        </w:rPr>
        <w:t>Du xx/xx/</w:t>
      </w:r>
      <w:proofErr w:type="spellStart"/>
      <w:r w:rsidR="00846009">
        <w:rPr>
          <w:rFonts w:ascii="Calibri Light" w:hAnsi="Calibri Light" w:cs="Calibri Light"/>
          <w:bCs/>
          <w:sz w:val="22"/>
          <w:szCs w:val="22"/>
          <w:highlight w:val="yellow"/>
        </w:rPr>
        <w:t>xxxx</w:t>
      </w:r>
      <w:proofErr w:type="spellEnd"/>
      <w:r w:rsidRPr="0009307D">
        <w:rPr>
          <w:rFonts w:ascii="Calibri Light" w:hAnsi="Calibri Light" w:cs="Calibri Light"/>
          <w:bCs/>
          <w:sz w:val="22"/>
          <w:szCs w:val="22"/>
          <w:highlight w:val="yellow"/>
        </w:rPr>
        <w:t xml:space="preserve"> à </w:t>
      </w:r>
      <w:proofErr w:type="spellStart"/>
      <w:r w:rsidRPr="0009307D">
        <w:rPr>
          <w:rFonts w:ascii="Calibri Light" w:hAnsi="Calibri Light" w:cs="Calibri Light"/>
          <w:bCs/>
          <w:sz w:val="22"/>
          <w:szCs w:val="22"/>
          <w:highlight w:val="yellow"/>
        </w:rPr>
        <w:t>xxh</w:t>
      </w:r>
      <w:proofErr w:type="spellEnd"/>
    </w:p>
    <w:p w14:paraId="2EE02BA6" w14:textId="22514AF7" w:rsidR="007850B8" w:rsidRDefault="00C8503B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 w:rsidRPr="0009307D">
        <w:rPr>
          <w:rFonts w:ascii="Calibri Light" w:hAnsi="Calibri Light" w:cs="Calibri Light"/>
          <w:bCs/>
          <w:sz w:val="22"/>
          <w:szCs w:val="22"/>
          <w:highlight w:val="yellow"/>
        </w:rPr>
        <w:t>- Au xx/xx/</w:t>
      </w:r>
      <w:proofErr w:type="spellStart"/>
      <w:r w:rsidR="00846009">
        <w:rPr>
          <w:rFonts w:ascii="Calibri Light" w:hAnsi="Calibri Light" w:cs="Calibri Light"/>
          <w:bCs/>
          <w:sz w:val="22"/>
          <w:szCs w:val="22"/>
          <w:highlight w:val="yellow"/>
        </w:rPr>
        <w:t>xxxx</w:t>
      </w:r>
      <w:proofErr w:type="spellEnd"/>
      <w:r w:rsidRPr="0009307D">
        <w:rPr>
          <w:rFonts w:ascii="Calibri Light" w:hAnsi="Calibri Light" w:cs="Calibri Light"/>
          <w:bCs/>
          <w:sz w:val="22"/>
          <w:szCs w:val="22"/>
          <w:highlight w:val="yellow"/>
        </w:rPr>
        <w:t xml:space="preserve"> à </w:t>
      </w:r>
      <w:proofErr w:type="spellStart"/>
      <w:r w:rsidRPr="0009307D">
        <w:rPr>
          <w:rFonts w:ascii="Calibri Light" w:hAnsi="Calibri Light" w:cs="Calibri Light"/>
          <w:bCs/>
          <w:sz w:val="22"/>
          <w:szCs w:val="22"/>
          <w:highlight w:val="yellow"/>
        </w:rPr>
        <w:t>xxh</w:t>
      </w:r>
      <w:proofErr w:type="spellEnd"/>
    </w:p>
    <w:p w14:paraId="0F13BC70" w14:textId="77777777" w:rsidR="0009307D" w:rsidRDefault="0009307D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42D38929" w14:textId="2CEA007F" w:rsidR="00F96632" w:rsidRDefault="00F96632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La durée de la mise à disposition des Locaux comprend aussi bien le temps de préparation des Locaux avant la Finale, que la Finale elle-même, et enfin, que le temps de rangement et nettoyage après la Finale. </w:t>
      </w:r>
    </w:p>
    <w:p w14:paraId="0D72ABFC" w14:textId="77777777" w:rsidR="00F96632" w:rsidRDefault="00F96632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0A30DB33" w14:textId="5799B53D" w:rsidR="004E55BB" w:rsidRDefault="004E55BB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 w:rsidRPr="004E55BB">
        <w:rPr>
          <w:rFonts w:ascii="Calibri Light" w:hAnsi="Calibri Light" w:cs="Calibri Light"/>
          <w:bCs/>
          <w:sz w:val="22"/>
          <w:szCs w:val="22"/>
        </w:rPr>
        <w:t xml:space="preserve">Le Propriétaire est tenu de mettre les </w:t>
      </w:r>
      <w:r>
        <w:rPr>
          <w:rFonts w:ascii="Calibri Light" w:hAnsi="Calibri Light" w:cs="Calibri Light"/>
          <w:bCs/>
          <w:sz w:val="22"/>
          <w:szCs w:val="22"/>
        </w:rPr>
        <w:t>Locaux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 à la disposition de </w:t>
      </w:r>
      <w:r>
        <w:rPr>
          <w:rFonts w:ascii="Calibri Light" w:hAnsi="Calibri Light" w:cs="Calibri Light"/>
          <w:bCs/>
          <w:sz w:val="22"/>
          <w:szCs w:val="22"/>
        </w:rPr>
        <w:t>PCL et l’Organisateur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 à la date et aux horaires convenus, et doit également permettre à </w:t>
      </w:r>
      <w:r>
        <w:rPr>
          <w:rFonts w:ascii="Calibri Light" w:hAnsi="Calibri Light" w:cs="Calibri Light"/>
          <w:bCs/>
          <w:sz w:val="22"/>
          <w:szCs w:val="22"/>
        </w:rPr>
        <w:t>PCL, l’Organisateur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, </w:t>
      </w:r>
      <w:r>
        <w:rPr>
          <w:rFonts w:ascii="Calibri Light" w:hAnsi="Calibri Light" w:cs="Calibri Light"/>
          <w:bCs/>
          <w:sz w:val="22"/>
          <w:szCs w:val="22"/>
        </w:rPr>
        <w:t>se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s </w:t>
      </w:r>
      <w:r>
        <w:rPr>
          <w:rFonts w:ascii="Calibri Light" w:hAnsi="Calibri Light" w:cs="Calibri Light"/>
          <w:bCs/>
          <w:sz w:val="22"/>
          <w:szCs w:val="22"/>
        </w:rPr>
        <w:t xml:space="preserve">invités 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et le public </w:t>
      </w:r>
      <w:r>
        <w:rPr>
          <w:rFonts w:ascii="Calibri Light" w:hAnsi="Calibri Light" w:cs="Calibri Light"/>
          <w:bCs/>
          <w:sz w:val="22"/>
          <w:szCs w:val="22"/>
        </w:rPr>
        <w:t xml:space="preserve">de la Finale </w:t>
      </w:r>
      <w:r w:rsidRPr="004E55BB">
        <w:rPr>
          <w:rFonts w:ascii="Calibri Light" w:hAnsi="Calibri Light" w:cs="Calibri Light"/>
          <w:bCs/>
          <w:sz w:val="22"/>
          <w:szCs w:val="22"/>
        </w:rPr>
        <w:t xml:space="preserve">muni d’une invitation de profiter paisiblement des </w:t>
      </w:r>
      <w:r>
        <w:rPr>
          <w:rFonts w:ascii="Calibri Light" w:hAnsi="Calibri Light" w:cs="Calibri Light"/>
          <w:bCs/>
          <w:sz w:val="22"/>
          <w:szCs w:val="22"/>
        </w:rPr>
        <w:t>Locaux</w:t>
      </w:r>
      <w:r w:rsidRPr="004E55BB">
        <w:rPr>
          <w:rFonts w:ascii="Calibri Light" w:hAnsi="Calibri Light" w:cs="Calibri Light"/>
          <w:bCs/>
          <w:sz w:val="22"/>
          <w:szCs w:val="22"/>
        </w:rPr>
        <w:t>, sans trouble de jouissance.</w:t>
      </w:r>
    </w:p>
    <w:p w14:paraId="0F15F5A9" w14:textId="77777777" w:rsidR="004E55BB" w:rsidRDefault="004E55BB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6E0686F6" w14:textId="77777777" w:rsidR="004E55BB" w:rsidRDefault="004E55BB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1E0990D9" w14:textId="54991336" w:rsidR="004E55BB" w:rsidRPr="00B46DA9" w:rsidRDefault="004E55BB" w:rsidP="00884E9D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  <w:r w:rsidRPr="00B46DA9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ARTICLE </w:t>
      </w:r>
      <w:proofErr w:type="gramStart"/>
      <w:r w:rsidRPr="00B46DA9">
        <w:rPr>
          <w:rFonts w:ascii="Calibri Light" w:hAnsi="Calibri Light" w:cs="Calibri Light"/>
          <w:b/>
          <w:caps/>
          <w:sz w:val="22"/>
          <w:szCs w:val="22"/>
          <w:u w:val="single"/>
        </w:rPr>
        <w:t>4  -</w:t>
      </w:r>
      <w:proofErr w:type="gramEnd"/>
      <w:r w:rsidRPr="00B46DA9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MISE A DISPOSITION DES LOCAUX A TITRE GRACIEUX</w:t>
      </w:r>
    </w:p>
    <w:p w14:paraId="7A0A4D5F" w14:textId="77777777" w:rsidR="004E55BB" w:rsidRDefault="004E55BB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4AF8928E" w14:textId="49AAAFFE" w:rsidR="004E55BB" w:rsidRDefault="004E55BB" w:rsidP="004E55BB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Les Locaux sont</w:t>
      </w:r>
      <w:r w:rsidRPr="00797500">
        <w:rPr>
          <w:rFonts w:ascii="Calibri Light" w:hAnsi="Calibri Light" w:cs="Calibri Light"/>
          <w:bCs/>
          <w:sz w:val="22"/>
          <w:szCs w:val="22"/>
        </w:rPr>
        <w:t xml:space="preserve"> mis à disposition gracieusement </w:t>
      </w:r>
      <w:r>
        <w:rPr>
          <w:rFonts w:ascii="Calibri Light" w:hAnsi="Calibri Light" w:cs="Calibri Light"/>
          <w:bCs/>
          <w:sz w:val="22"/>
          <w:szCs w:val="22"/>
        </w:rPr>
        <w:t xml:space="preserve">par le Propriétaire à l’Organisateur et PCL </w:t>
      </w:r>
      <w:r w:rsidRPr="00797500">
        <w:rPr>
          <w:rFonts w:ascii="Calibri Light" w:hAnsi="Calibri Light" w:cs="Calibri Light"/>
          <w:bCs/>
          <w:sz w:val="22"/>
          <w:szCs w:val="22"/>
        </w:rPr>
        <w:t xml:space="preserve">pour l’organisation de la </w:t>
      </w:r>
      <w:r>
        <w:rPr>
          <w:rFonts w:ascii="Calibri Light" w:hAnsi="Calibri Light" w:cs="Calibri Light"/>
          <w:bCs/>
          <w:sz w:val="22"/>
          <w:szCs w:val="22"/>
        </w:rPr>
        <w:t>F</w:t>
      </w:r>
      <w:r w:rsidRPr="00797500">
        <w:rPr>
          <w:rFonts w:ascii="Calibri Light" w:hAnsi="Calibri Light" w:cs="Calibri Light"/>
          <w:bCs/>
          <w:sz w:val="22"/>
          <w:szCs w:val="22"/>
        </w:rPr>
        <w:t>inale</w:t>
      </w:r>
      <w:r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226294">
        <w:rPr>
          <w:rFonts w:ascii="Calibri Light" w:hAnsi="Calibri Light" w:cs="Calibri Light"/>
          <w:bCs/>
          <w:sz w:val="22"/>
          <w:szCs w:val="22"/>
        </w:rPr>
        <w:t>sans aucune contrepartie</w:t>
      </w:r>
      <w:r>
        <w:rPr>
          <w:rFonts w:ascii="Calibri Light" w:hAnsi="Calibri Light" w:cs="Calibri Light"/>
          <w:bCs/>
          <w:sz w:val="22"/>
          <w:szCs w:val="22"/>
        </w:rPr>
        <w:t>,</w:t>
      </w:r>
      <w:r w:rsidRPr="00226294">
        <w:rPr>
          <w:rFonts w:ascii="Calibri Light" w:hAnsi="Calibri Light" w:cs="Calibri Light"/>
          <w:bCs/>
          <w:sz w:val="22"/>
          <w:szCs w:val="22"/>
        </w:rPr>
        <w:t xml:space="preserve"> qu’elle soit financière ou d’une autre nature. Ainsi, la présente Convention n’engage aucun échange financier entre les Parties.</w:t>
      </w:r>
    </w:p>
    <w:p w14:paraId="60363C3C" w14:textId="77777777" w:rsidR="004E55BB" w:rsidRDefault="004E55BB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40E2D144" w14:textId="77777777" w:rsidR="004E55BB" w:rsidRPr="0009307D" w:rsidRDefault="004E55BB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06B9A8BC" w14:textId="666064E0" w:rsidR="00DA2F8D" w:rsidRPr="000A68A6" w:rsidRDefault="00884E9D" w:rsidP="00884E9D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  <w:r w:rsidRPr="000A68A6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Article </w:t>
      </w:r>
      <w:r w:rsidR="004E55BB">
        <w:rPr>
          <w:rFonts w:ascii="Calibri Light" w:hAnsi="Calibri Light" w:cs="Calibri Light"/>
          <w:b/>
          <w:caps/>
          <w:sz w:val="22"/>
          <w:szCs w:val="22"/>
          <w:u w:val="single"/>
        </w:rPr>
        <w:t>5</w:t>
      </w:r>
      <w:r w:rsidR="00DA2F8D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– PROPRETÉ</w:t>
      </w:r>
    </w:p>
    <w:p w14:paraId="62F0D918" w14:textId="77777777" w:rsidR="00884E9D" w:rsidRPr="00207116" w:rsidRDefault="00884E9D" w:rsidP="00884E9D">
      <w:pPr>
        <w:pStyle w:val="Retraitcorpsdetexte"/>
        <w:rPr>
          <w:rFonts w:ascii="Calibri Light" w:hAnsi="Calibri Light" w:cs="Calibri Light"/>
          <w:b/>
          <w:sz w:val="22"/>
          <w:szCs w:val="22"/>
        </w:rPr>
      </w:pPr>
    </w:p>
    <w:p w14:paraId="4CC55532" w14:textId="4829A585" w:rsidR="00884E9D" w:rsidRPr="000A68A6" w:rsidRDefault="00F96632" w:rsidP="00884E9D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Les Locaux</w:t>
      </w:r>
      <w:r w:rsidR="00884E9D" w:rsidRPr="000A68A6">
        <w:rPr>
          <w:rFonts w:ascii="Calibri Light" w:hAnsi="Calibri Light" w:cs="Calibri Light"/>
          <w:bCs/>
          <w:sz w:val="22"/>
          <w:szCs w:val="22"/>
        </w:rPr>
        <w:t xml:space="preserve"> devr</w:t>
      </w:r>
      <w:r>
        <w:rPr>
          <w:rFonts w:ascii="Calibri Light" w:hAnsi="Calibri Light" w:cs="Calibri Light"/>
          <w:bCs/>
          <w:sz w:val="22"/>
          <w:szCs w:val="22"/>
        </w:rPr>
        <w:t>ont</w:t>
      </w:r>
      <w:r w:rsidR="00884E9D" w:rsidRPr="000A68A6">
        <w:rPr>
          <w:rFonts w:ascii="Calibri Light" w:hAnsi="Calibri Light" w:cs="Calibri Light"/>
          <w:bCs/>
          <w:sz w:val="22"/>
          <w:szCs w:val="22"/>
        </w:rPr>
        <w:t xml:space="preserve"> être rendu</w:t>
      </w:r>
      <w:r>
        <w:rPr>
          <w:rFonts w:ascii="Calibri Light" w:hAnsi="Calibri Light" w:cs="Calibri Light"/>
          <w:bCs/>
          <w:sz w:val="22"/>
          <w:szCs w:val="22"/>
        </w:rPr>
        <w:t>s</w:t>
      </w:r>
      <w:r w:rsidR="00884E9D" w:rsidRPr="000A68A6">
        <w:rPr>
          <w:rFonts w:ascii="Calibri Light" w:hAnsi="Calibri Light" w:cs="Calibri Light"/>
          <w:bCs/>
          <w:sz w:val="22"/>
          <w:szCs w:val="22"/>
        </w:rPr>
        <w:t xml:space="preserve"> propre</w:t>
      </w:r>
      <w:r>
        <w:rPr>
          <w:rFonts w:ascii="Calibri Light" w:hAnsi="Calibri Light" w:cs="Calibri Light"/>
          <w:bCs/>
          <w:sz w:val="22"/>
          <w:szCs w:val="22"/>
        </w:rPr>
        <w:t>s</w:t>
      </w:r>
      <w:r w:rsidR="00884E9D" w:rsidRPr="000A68A6">
        <w:rPr>
          <w:rFonts w:ascii="Calibri Light" w:hAnsi="Calibri Light" w:cs="Calibri Light"/>
          <w:bCs/>
          <w:sz w:val="22"/>
          <w:szCs w:val="22"/>
        </w:rPr>
        <w:t xml:space="preserve"> et rangé</w:t>
      </w:r>
      <w:r>
        <w:rPr>
          <w:rFonts w:ascii="Calibri Light" w:hAnsi="Calibri Light" w:cs="Calibri Light"/>
          <w:bCs/>
          <w:sz w:val="22"/>
          <w:szCs w:val="22"/>
        </w:rPr>
        <w:t>s</w:t>
      </w:r>
      <w:r w:rsidR="00884E9D" w:rsidRPr="000A68A6">
        <w:rPr>
          <w:rFonts w:ascii="Calibri Light" w:hAnsi="Calibri Light" w:cs="Calibri Light"/>
          <w:bCs/>
          <w:sz w:val="22"/>
          <w:szCs w:val="22"/>
        </w:rPr>
        <w:t>, telle que trouvé</w:t>
      </w:r>
      <w:r>
        <w:rPr>
          <w:rFonts w:ascii="Calibri Light" w:hAnsi="Calibri Light" w:cs="Calibri Light"/>
          <w:bCs/>
          <w:sz w:val="22"/>
          <w:szCs w:val="22"/>
        </w:rPr>
        <w:t>s</w:t>
      </w:r>
      <w:r w:rsidR="00884E9D" w:rsidRPr="000A68A6">
        <w:rPr>
          <w:rFonts w:ascii="Calibri Light" w:hAnsi="Calibri Light" w:cs="Calibri Light"/>
          <w:bCs/>
          <w:sz w:val="22"/>
          <w:szCs w:val="22"/>
        </w:rPr>
        <w:t xml:space="preserve"> par l</w:t>
      </w:r>
      <w:r w:rsidR="004D68C9">
        <w:rPr>
          <w:rFonts w:ascii="Calibri Light" w:hAnsi="Calibri Light" w:cs="Calibri Light"/>
          <w:bCs/>
          <w:sz w:val="22"/>
          <w:szCs w:val="22"/>
        </w:rPr>
        <w:t>’O</w:t>
      </w:r>
      <w:r w:rsidR="00884E9D" w:rsidRPr="000A68A6">
        <w:rPr>
          <w:rFonts w:ascii="Calibri Light" w:hAnsi="Calibri Light" w:cs="Calibri Light"/>
          <w:bCs/>
          <w:sz w:val="22"/>
          <w:szCs w:val="22"/>
        </w:rPr>
        <w:t>rganisateur.</w:t>
      </w:r>
      <w:r w:rsidR="004E55BB">
        <w:rPr>
          <w:rFonts w:ascii="Calibri Light" w:hAnsi="Calibri Light" w:cs="Calibri Light"/>
          <w:bCs/>
          <w:sz w:val="22"/>
          <w:szCs w:val="22"/>
        </w:rPr>
        <w:t xml:space="preserve"> Un état des lieux d’entrée dans les Locaux et un état des lieux de sortie devront être réalisés entre les Parties afin d’éviter tout litige ultérieur. </w:t>
      </w:r>
    </w:p>
    <w:p w14:paraId="2960DF1E" w14:textId="77777777" w:rsidR="00884E9D" w:rsidRDefault="00884E9D" w:rsidP="00AC2CB0"/>
    <w:p w14:paraId="136D01BE" w14:textId="00BFCBAB" w:rsidR="00DA2F8D" w:rsidRPr="00AC2CB0" w:rsidRDefault="00AC2CB0" w:rsidP="00AC2CB0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ARTICLE </w:t>
      </w:r>
      <w:r w:rsidR="004E55BB">
        <w:rPr>
          <w:rFonts w:ascii="Calibri Light" w:hAnsi="Calibri Light" w:cs="Calibri Light"/>
          <w:b/>
          <w:caps/>
          <w:sz w:val="22"/>
          <w:szCs w:val="22"/>
          <w:u w:val="single"/>
        </w:rPr>
        <w:t>6</w:t>
      </w:r>
      <w:r w:rsidR="00DA2F8D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– </w:t>
      </w: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>RESPONSABILIT</w:t>
      </w:r>
      <w:r w:rsidR="00DA2F8D">
        <w:rPr>
          <w:rFonts w:ascii="Calibri Light" w:hAnsi="Calibri Light" w:cs="Calibri Light"/>
          <w:b/>
          <w:caps/>
          <w:sz w:val="22"/>
          <w:szCs w:val="22"/>
          <w:u w:val="single"/>
        </w:rPr>
        <w:t>É</w:t>
      </w: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>, ASSURANCES</w:t>
      </w:r>
    </w:p>
    <w:p w14:paraId="1418E674" w14:textId="77777777" w:rsidR="0007083C" w:rsidRDefault="0007083C" w:rsidP="005E0C45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395C7875" w14:textId="1EC39633" w:rsidR="005E0C45" w:rsidRPr="004C11C2" w:rsidRDefault="00F96632" w:rsidP="005E0C45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Les Locaux sont</w:t>
      </w:r>
      <w:r w:rsidR="005E0C45" w:rsidRPr="004C11C2">
        <w:rPr>
          <w:rFonts w:ascii="Calibri Light" w:hAnsi="Calibri Light" w:cs="Calibri Light"/>
          <w:bCs/>
          <w:sz w:val="22"/>
          <w:szCs w:val="22"/>
        </w:rPr>
        <w:t xml:space="preserve"> placé</w:t>
      </w:r>
      <w:r>
        <w:rPr>
          <w:rFonts w:ascii="Calibri Light" w:hAnsi="Calibri Light" w:cs="Calibri Light"/>
          <w:bCs/>
          <w:sz w:val="22"/>
          <w:szCs w:val="22"/>
        </w:rPr>
        <w:t>s</w:t>
      </w:r>
      <w:r w:rsidR="005E0C45" w:rsidRPr="004C11C2">
        <w:rPr>
          <w:rFonts w:ascii="Calibri Light" w:hAnsi="Calibri Light" w:cs="Calibri Light"/>
          <w:bCs/>
          <w:sz w:val="22"/>
          <w:szCs w:val="22"/>
        </w:rPr>
        <w:t xml:space="preserve"> sous la responsabilité de l’</w:t>
      </w:r>
      <w:r w:rsidR="004D68C9">
        <w:rPr>
          <w:rFonts w:ascii="Calibri Light" w:hAnsi="Calibri Light" w:cs="Calibri Light"/>
          <w:bCs/>
          <w:sz w:val="22"/>
          <w:szCs w:val="22"/>
        </w:rPr>
        <w:t>Organisateur</w:t>
      </w:r>
      <w:r w:rsidR="005E0C45" w:rsidRPr="004C11C2">
        <w:rPr>
          <w:rFonts w:ascii="Calibri Light" w:hAnsi="Calibri Light" w:cs="Calibri Light"/>
          <w:bCs/>
          <w:sz w:val="22"/>
          <w:szCs w:val="22"/>
        </w:rPr>
        <w:t>, qui en fera une utilisation appropriée et veillera à ce qu’aucune dégradation ne soit commise.</w:t>
      </w:r>
    </w:p>
    <w:p w14:paraId="2B85FDCB" w14:textId="77777777" w:rsidR="005E0C45" w:rsidRPr="004C11C2" w:rsidRDefault="005E0C45" w:rsidP="005E0C45">
      <w:pPr>
        <w:pStyle w:val="Retraitcorpsdetexte"/>
        <w:rPr>
          <w:rFonts w:ascii="Calibri Light" w:hAnsi="Calibri Light" w:cs="Calibri Light"/>
          <w:bCs/>
          <w:sz w:val="22"/>
          <w:szCs w:val="22"/>
        </w:rPr>
      </w:pPr>
    </w:p>
    <w:p w14:paraId="372D7F1C" w14:textId="720E4526" w:rsidR="00AC2CB0" w:rsidRDefault="00501882" w:rsidP="0007083C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PCL</w:t>
      </w:r>
      <w:r w:rsidR="005E0C45" w:rsidRPr="004C11C2">
        <w:rPr>
          <w:rFonts w:ascii="Calibri Light" w:hAnsi="Calibri Light" w:cs="Calibri Light"/>
          <w:bCs/>
          <w:sz w:val="22"/>
          <w:szCs w:val="22"/>
        </w:rPr>
        <w:t xml:space="preserve"> s’engage à souscrire une assurance garantissant sa responsabilité civile, y compris pour les matériels confiés.</w:t>
      </w:r>
      <w:r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5E0C45" w:rsidRPr="004C11C2">
        <w:rPr>
          <w:rFonts w:ascii="Calibri Light" w:hAnsi="Calibri Light" w:cs="Calibri Light"/>
          <w:bCs/>
          <w:sz w:val="22"/>
          <w:szCs w:val="22"/>
        </w:rPr>
        <w:t xml:space="preserve">Une photocopie de l’attestation d’assurance est jointe à </w:t>
      </w:r>
      <w:r w:rsidR="00F96632">
        <w:rPr>
          <w:rFonts w:ascii="Calibri Light" w:hAnsi="Calibri Light" w:cs="Calibri Light"/>
          <w:bCs/>
          <w:sz w:val="22"/>
          <w:szCs w:val="22"/>
        </w:rPr>
        <w:t>la présente</w:t>
      </w:r>
      <w:r w:rsidR="00F96632" w:rsidRPr="004C11C2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F96632">
        <w:rPr>
          <w:rFonts w:ascii="Calibri Light" w:hAnsi="Calibri Light" w:cs="Calibri Light"/>
          <w:bCs/>
          <w:sz w:val="22"/>
          <w:szCs w:val="22"/>
        </w:rPr>
        <w:t>C</w:t>
      </w:r>
      <w:r w:rsidR="005E0C45" w:rsidRPr="004C11C2">
        <w:rPr>
          <w:rFonts w:ascii="Calibri Light" w:hAnsi="Calibri Light" w:cs="Calibri Light"/>
          <w:bCs/>
          <w:sz w:val="22"/>
          <w:szCs w:val="22"/>
        </w:rPr>
        <w:t>onvention.</w:t>
      </w:r>
    </w:p>
    <w:p w14:paraId="37B07F55" w14:textId="77777777" w:rsidR="00DA2F8D" w:rsidRPr="00AC2CB0" w:rsidRDefault="00DA2F8D" w:rsidP="0007083C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</w:p>
    <w:p w14:paraId="67723348" w14:textId="77777777" w:rsidR="00AC2CB0" w:rsidRPr="00AC2CB0" w:rsidRDefault="00AC2CB0" w:rsidP="00AC2CB0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66305696" w14:textId="287FAB55" w:rsidR="00EF5F98" w:rsidRDefault="00AC2CB0" w:rsidP="00DA2F8D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ARTICLE </w:t>
      </w:r>
      <w:r w:rsidR="004E55BB">
        <w:rPr>
          <w:rFonts w:ascii="Calibri Light" w:hAnsi="Calibri Light" w:cs="Calibri Light"/>
          <w:b/>
          <w:caps/>
          <w:sz w:val="22"/>
          <w:szCs w:val="22"/>
          <w:u w:val="single"/>
        </w:rPr>
        <w:t>7</w:t>
      </w:r>
      <w:r w:rsidR="00DA2F8D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– </w:t>
      </w: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>ANNULATION, RENONCIATION, R</w:t>
      </w:r>
      <w:r w:rsidR="00B31C04">
        <w:rPr>
          <w:rFonts w:ascii="Calibri Light" w:hAnsi="Calibri Light" w:cs="Calibri Light"/>
          <w:b/>
          <w:caps/>
          <w:sz w:val="22"/>
          <w:szCs w:val="22"/>
          <w:u w:val="single"/>
        </w:rPr>
        <w:t>ÉS</w:t>
      </w: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>ILIATION</w:t>
      </w:r>
    </w:p>
    <w:p w14:paraId="5D4DD00A" w14:textId="77777777" w:rsidR="00DA2F8D" w:rsidRPr="00DA2F8D" w:rsidRDefault="00DA2F8D" w:rsidP="00DA2F8D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2F995A38" w14:textId="33D308C1" w:rsidR="00AC2CB0" w:rsidRPr="00AC2CB0" w:rsidRDefault="00AC2CB0" w:rsidP="005E0C45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La renonciation par P</w:t>
      </w:r>
      <w:r w:rsidR="0007083C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CL</w:t>
      </w:r>
      <w:r w:rsidR="00501882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et/ou par l’Organisateur</w:t>
      </w: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à l’organisation de la </w:t>
      </w:r>
      <w:r w:rsidR="0007083C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Finale </w:t>
      </w: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programmée dans les </w:t>
      </w:r>
      <w:r w:rsidR="00F65F25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Locaux</w:t>
      </w: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, postérieurement à la signature de la présente Convention entraînera la résiliation de plein droit de la présente Convention.</w:t>
      </w:r>
    </w:p>
    <w:p w14:paraId="2926D92E" w14:textId="719A411F" w:rsidR="00AC2CB0" w:rsidRPr="00AC2CB0" w:rsidRDefault="008B005A" w:rsidP="005E0C45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L’Organisateur </w:t>
      </w:r>
      <w:r w:rsidR="00AC2CB0"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est tenu d’informer dans les plus brefs délais </w:t>
      </w:r>
      <w:r w:rsidR="00BA157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le Propriétaire</w:t>
      </w:r>
      <w:r w:rsidR="00AC2CB0"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de la renonciation à l’organisation de la</w:t>
      </w:r>
      <w:r w:rsidR="0007083C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Finale.</w:t>
      </w:r>
    </w:p>
    <w:p w14:paraId="6B1A983D" w14:textId="066252C7" w:rsidR="00AC2CB0" w:rsidRPr="00AC2CB0" w:rsidRDefault="00AC2CB0" w:rsidP="005E0C45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En cas de manquement par l’une des Parties à l’une de ses obligations contractuelles spécifiées aux articles 2, 3, 4, 5 de la Convention, chaque Partie pourra mettre en demeure l’autre Partie par lettre recommandée avec avis de réception valant mise en demeure de remédier à ce manquement dans un délai de cinq (5) jours calendaires à compter de la réception de cette lettre. Si la mise en demeure reste infructueuse à l’expiration de ce délai, la Convention prendra fin automatiquement et de plein droit.</w:t>
      </w:r>
    </w:p>
    <w:p w14:paraId="344C9D64" w14:textId="7A3ECCF5" w:rsidR="005E0C45" w:rsidRDefault="00AC2CB0" w:rsidP="005E0C45">
      <w:pPr>
        <w:jc w:val="both"/>
      </w:pP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Sauf disposition d’ordre public applicable à laquelle il ne pourrait être dérogée, chaque Partie pourra mettre fin à la Convention de plein droit avec effet immédiat en cas de répétition par l’autre Partie d’un manquement substantiel à ses obligations contractuelles qui aura déjà donné lieu à une mise en demeure effectuée conformément au paragraphe ci-dessus</w:t>
      </w:r>
      <w:r w:rsidRPr="00AC2CB0">
        <w:t>.</w:t>
      </w:r>
    </w:p>
    <w:p w14:paraId="106F0458" w14:textId="77777777" w:rsidR="00A576B9" w:rsidRDefault="00A576B9" w:rsidP="005E0C45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1C43AD79" w14:textId="44DC9E57" w:rsidR="005E0C45" w:rsidRDefault="00AC2CB0" w:rsidP="005E0C45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ARTICLE </w:t>
      </w:r>
      <w:r w:rsidR="004E55BB">
        <w:rPr>
          <w:rFonts w:ascii="Calibri Light" w:hAnsi="Calibri Light" w:cs="Calibri Light"/>
          <w:b/>
          <w:caps/>
          <w:sz w:val="22"/>
          <w:szCs w:val="22"/>
          <w:u w:val="single"/>
        </w:rPr>
        <w:t>8</w:t>
      </w:r>
      <w:r w:rsidR="001D497D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– </w:t>
      </w: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>FORCE MAJEURE</w:t>
      </w:r>
    </w:p>
    <w:p w14:paraId="4420E61E" w14:textId="77777777" w:rsidR="005E0C45" w:rsidRDefault="005E0C45" w:rsidP="005E0C45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069177F8" w14:textId="3DF55223" w:rsidR="00AC2CB0" w:rsidRDefault="00AC2CB0" w:rsidP="001E16E2">
      <w:pPr>
        <w:pStyle w:val="Retraitcorpsdetexte"/>
        <w:ind w:left="0"/>
        <w:rPr>
          <w:rFonts w:ascii="Calibri Light" w:hAnsi="Calibri Light" w:cs="Calibri Light"/>
          <w:bCs/>
          <w:sz w:val="22"/>
          <w:szCs w:val="22"/>
        </w:rPr>
      </w:pPr>
      <w:r w:rsidRPr="00AC2CB0">
        <w:rPr>
          <w:rFonts w:ascii="Calibri Light" w:hAnsi="Calibri Light" w:cs="Calibri Light"/>
          <w:bCs/>
          <w:sz w:val="22"/>
          <w:szCs w:val="22"/>
        </w:rPr>
        <w:t xml:space="preserve">Au cas où, par suite d’un cas de force majeure, la mise à disposition ne pourrait se dérouler aux dates convenues à l’article 3 de la Convention, chacune des Parties pourra mettre fin à la présente Convention par courrier recommandé avec accusé de réception. </w:t>
      </w:r>
    </w:p>
    <w:p w14:paraId="119FF0EF" w14:textId="77777777" w:rsidR="001E16E2" w:rsidRPr="001E16E2" w:rsidRDefault="001E16E2" w:rsidP="001E16E2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3BD9EB49" w14:textId="244C4587" w:rsidR="00AC2CB0" w:rsidRPr="00AC2CB0" w:rsidRDefault="00AC2CB0" w:rsidP="00AC2CB0">
      <w:pPr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La résiliation interviendra de plein droit, sans indemnité et sans qu’il soit besoin pour cela d’accomplir aucune formalité judiciaire.</w:t>
      </w:r>
    </w:p>
    <w:p w14:paraId="322424F0" w14:textId="77777777" w:rsidR="00AC2CB0" w:rsidRPr="00AC2CB0" w:rsidRDefault="00AC2CB0" w:rsidP="00AC2CB0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242B8A90" w14:textId="5EB34DDD" w:rsidR="00AC2CB0" w:rsidRDefault="00AC2CB0" w:rsidP="001E16E2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ARTICLE </w:t>
      </w:r>
      <w:r w:rsidR="004E55BB">
        <w:rPr>
          <w:rFonts w:ascii="Calibri Light" w:hAnsi="Calibri Light" w:cs="Calibri Light"/>
          <w:b/>
          <w:caps/>
          <w:sz w:val="22"/>
          <w:szCs w:val="22"/>
          <w:u w:val="single"/>
        </w:rPr>
        <w:t>9</w:t>
      </w:r>
      <w:r w:rsidR="001D497D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– </w:t>
      </w:r>
      <w:r w:rsidRPr="00AC2CB0">
        <w:rPr>
          <w:rFonts w:ascii="Calibri Light" w:hAnsi="Calibri Light" w:cs="Calibri Light"/>
          <w:b/>
          <w:caps/>
          <w:sz w:val="22"/>
          <w:szCs w:val="22"/>
          <w:u w:val="single"/>
        </w:rPr>
        <w:t>PROTECTION DES DONNEES PERSONNELLES</w:t>
      </w:r>
    </w:p>
    <w:p w14:paraId="3F621197" w14:textId="77777777" w:rsidR="001E16E2" w:rsidRPr="001E16E2" w:rsidRDefault="001E16E2" w:rsidP="001E16E2">
      <w:pPr>
        <w:pStyle w:val="Retraitcorpsdetexte"/>
        <w:ind w:left="0"/>
        <w:rPr>
          <w:rFonts w:ascii="Calibri Light" w:hAnsi="Calibri Light" w:cs="Calibri Light"/>
          <w:b/>
          <w:caps/>
          <w:sz w:val="22"/>
          <w:szCs w:val="22"/>
          <w:u w:val="single"/>
        </w:rPr>
      </w:pPr>
    </w:p>
    <w:p w14:paraId="0EEC740A" w14:textId="2D2A21C4" w:rsidR="00AC2CB0" w:rsidRPr="00AC2CB0" w:rsidRDefault="00AC2CB0" w:rsidP="004B3D0E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Chaque Partie agit en sa qualité de responsable de traitement pour ses traitements de données personnelles respectifs, opérés à l’occasion de la présente Convention, et prend donc à sa charge le respect de l’ensemble des obligations résultant du ou des traitements dont il a la responsabilité,</w:t>
      </w:r>
      <w:r w:rsidR="00017986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</w:t>
      </w: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conformément au Règlement (UE) 2016/679 (dénommé le « RGPD ») et la loi n°78-17 du 6 janvier 1978 (dénommée la « loi informatique et libertés ») telle que modifiée.</w:t>
      </w:r>
    </w:p>
    <w:p w14:paraId="100EE50E" w14:textId="606F9196" w:rsidR="0007083C" w:rsidRDefault="00AC2CB0" w:rsidP="004B3D0E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Si des transferts de données personnelles d’auteurs, éditeurs, </w:t>
      </w:r>
      <w:r w:rsidR="00BA4DA9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écoliers, </w:t>
      </w: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invités ou personnes inscrites pour assister à l</w:t>
      </w:r>
      <w:r w:rsidR="0007083C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a Finale</w:t>
      </w: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 étaient réalisés entre les Parties, en conformité avec la règlementation susvisée, il est entendu entre ces Parties qu’il n’y aura pas de co-responsabilité entre elles et que chacune restera entièrement responsable de ses traitements respectifs.</w:t>
      </w:r>
    </w:p>
    <w:p w14:paraId="17362621" w14:textId="77777777" w:rsidR="0007083C" w:rsidRPr="00AC2CB0" w:rsidRDefault="0007083C" w:rsidP="004B3D0E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</w:p>
    <w:p w14:paraId="26A1068D" w14:textId="1FBF0475" w:rsidR="00AC2CB0" w:rsidRPr="00AC2CB0" w:rsidRDefault="00AC2CB0" w:rsidP="004B3D0E">
      <w:pPr>
        <w:jc w:val="both"/>
        <w:rPr>
          <w:rFonts w:ascii="Calibri Light" w:eastAsia="Times New Roman" w:hAnsi="Calibri Light" w:cs="Calibri Light"/>
          <w:b/>
          <w:caps/>
          <w:sz w:val="22"/>
          <w:szCs w:val="22"/>
          <w:u w:val="single"/>
          <w:lang w:eastAsia="zh-CN"/>
        </w:rPr>
      </w:pPr>
      <w:r w:rsidRPr="00AC2CB0">
        <w:rPr>
          <w:rFonts w:ascii="Calibri Light" w:eastAsia="Times New Roman" w:hAnsi="Calibri Light" w:cs="Calibri Light"/>
          <w:b/>
          <w:caps/>
          <w:sz w:val="22"/>
          <w:szCs w:val="22"/>
          <w:u w:val="single"/>
          <w:lang w:eastAsia="zh-CN"/>
        </w:rPr>
        <w:t xml:space="preserve">ARTICLE </w:t>
      </w:r>
      <w:r w:rsidR="004E55BB">
        <w:rPr>
          <w:rFonts w:ascii="Calibri Light" w:eastAsia="Times New Roman" w:hAnsi="Calibri Light" w:cs="Calibri Light"/>
          <w:b/>
          <w:caps/>
          <w:sz w:val="22"/>
          <w:szCs w:val="22"/>
          <w:u w:val="single"/>
          <w:lang w:eastAsia="zh-CN"/>
        </w:rPr>
        <w:t>10</w:t>
      </w:r>
      <w:r w:rsidR="001E16E2">
        <w:rPr>
          <w:rFonts w:ascii="Calibri Light" w:hAnsi="Calibri Light" w:cs="Calibri Light"/>
          <w:b/>
          <w:caps/>
          <w:sz w:val="22"/>
          <w:szCs w:val="22"/>
          <w:u w:val="single"/>
        </w:rPr>
        <w:t xml:space="preserve"> – </w:t>
      </w:r>
      <w:r w:rsidRPr="00AC2CB0">
        <w:rPr>
          <w:rFonts w:ascii="Calibri Light" w:eastAsia="Times New Roman" w:hAnsi="Calibri Light" w:cs="Calibri Light"/>
          <w:b/>
          <w:caps/>
          <w:sz w:val="22"/>
          <w:szCs w:val="22"/>
          <w:u w:val="single"/>
          <w:lang w:eastAsia="zh-CN"/>
        </w:rPr>
        <w:t>LITIGES, INTERPR</w:t>
      </w:r>
      <w:r w:rsidR="001E16E2">
        <w:rPr>
          <w:rFonts w:ascii="Calibri Light" w:eastAsia="Times New Roman" w:hAnsi="Calibri Light" w:cs="Calibri Light"/>
          <w:b/>
          <w:caps/>
          <w:sz w:val="22"/>
          <w:szCs w:val="22"/>
          <w:u w:val="single"/>
          <w:lang w:eastAsia="zh-CN"/>
        </w:rPr>
        <w:t>É</w:t>
      </w:r>
      <w:r w:rsidRPr="00AC2CB0">
        <w:rPr>
          <w:rFonts w:ascii="Calibri Light" w:eastAsia="Times New Roman" w:hAnsi="Calibri Light" w:cs="Calibri Light"/>
          <w:b/>
          <w:caps/>
          <w:sz w:val="22"/>
          <w:szCs w:val="22"/>
          <w:u w:val="single"/>
          <w:lang w:eastAsia="zh-CN"/>
        </w:rPr>
        <w:t>TATION ET LOI APPLICABLE</w:t>
      </w:r>
    </w:p>
    <w:p w14:paraId="2E1863EE" w14:textId="1D524580" w:rsidR="00AC2CB0" w:rsidRPr="00AC2CB0" w:rsidRDefault="00AC2CB0" w:rsidP="004B3D0E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La </w:t>
      </w:r>
      <w:r w:rsidR="005E0C45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p</w:t>
      </w: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 xml:space="preserve">résente Convention est soumise au droit français. </w:t>
      </w:r>
    </w:p>
    <w:p w14:paraId="11CA9363" w14:textId="77777777" w:rsidR="005C5B86" w:rsidRDefault="00AC2CB0" w:rsidP="005C5B86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  <w:r w:rsidRPr="00AC2CB0">
        <w:rPr>
          <w:rFonts w:ascii="Calibri Light" w:eastAsia="Times New Roman" w:hAnsi="Calibri Light" w:cs="Calibri Light"/>
          <w:bCs/>
          <w:sz w:val="22"/>
          <w:szCs w:val="22"/>
          <w:lang w:eastAsia="zh-CN"/>
        </w:rPr>
        <w:t>En cas d’échec dans la tentative d’un règlement amiable de leurs difficultés, les Parties conviennent que tout litige concernant la présente Convention, tant dans sa formation, sa conclusion, son interprétation et/ou son exécution, sera soumise aux tribunaux compétents de Paris.</w:t>
      </w:r>
    </w:p>
    <w:p w14:paraId="0C7C101F" w14:textId="77777777" w:rsidR="0092007E" w:rsidRDefault="0092007E" w:rsidP="005C5B86">
      <w:pPr>
        <w:jc w:val="both"/>
        <w:rPr>
          <w:rFonts w:ascii="Calibri Light" w:eastAsia="Times New Roman" w:hAnsi="Calibri Light" w:cs="Calibri Light"/>
          <w:bCs/>
          <w:sz w:val="22"/>
          <w:szCs w:val="22"/>
          <w:lang w:eastAsia="zh-CN"/>
        </w:rPr>
      </w:pPr>
    </w:p>
    <w:p w14:paraId="184875F4" w14:textId="640CD9F5" w:rsidR="005E0C45" w:rsidRPr="00382C36" w:rsidRDefault="005E0C45" w:rsidP="005C5B86">
      <w:pPr>
        <w:jc w:val="both"/>
      </w:pPr>
      <w:r w:rsidRPr="00FC539A">
        <w:rPr>
          <w:rFonts w:ascii="Calibri Light" w:hAnsi="Calibri Light" w:cs="Calibri Light"/>
          <w:sz w:val="22"/>
          <w:szCs w:val="22"/>
          <w:highlight w:val="yellow"/>
        </w:rPr>
        <w:t>Date :</w:t>
      </w:r>
      <w:r w:rsidRPr="00382C36">
        <w:rPr>
          <w:rFonts w:ascii="Calibri Light" w:hAnsi="Calibri Light" w:cs="Calibri Light"/>
          <w:sz w:val="22"/>
          <w:szCs w:val="22"/>
        </w:rPr>
        <w:t xml:space="preserve"> </w:t>
      </w:r>
      <w:r w:rsidRPr="00382C36">
        <w:rPr>
          <w:rFonts w:ascii="Calibri Light" w:hAnsi="Calibri Light" w:cs="Calibri Light"/>
          <w:sz w:val="22"/>
          <w:szCs w:val="22"/>
        </w:rPr>
        <w:tab/>
      </w:r>
      <w:r w:rsidRPr="00382C36">
        <w:rPr>
          <w:rFonts w:ascii="Calibri Light" w:hAnsi="Calibri Light" w:cs="Calibri Light"/>
          <w:sz w:val="22"/>
          <w:szCs w:val="22"/>
        </w:rPr>
        <w:tab/>
      </w:r>
      <w:r w:rsidRPr="00382C36">
        <w:rPr>
          <w:rFonts w:ascii="Calibri Light" w:hAnsi="Calibri Light" w:cs="Calibri Light"/>
          <w:sz w:val="22"/>
          <w:szCs w:val="22"/>
        </w:rPr>
        <w:tab/>
      </w:r>
      <w:r w:rsidRPr="00382C36">
        <w:rPr>
          <w:rFonts w:ascii="Calibri Light" w:hAnsi="Calibri Light" w:cs="Calibri Light"/>
          <w:sz w:val="22"/>
          <w:szCs w:val="22"/>
        </w:rPr>
        <w:tab/>
      </w:r>
      <w:r w:rsidRPr="00382C36">
        <w:rPr>
          <w:rFonts w:ascii="Calibri Light" w:hAnsi="Calibri Light" w:cs="Calibri Light"/>
          <w:sz w:val="22"/>
          <w:szCs w:val="22"/>
        </w:rPr>
        <w:tab/>
      </w:r>
      <w:r w:rsidRPr="00382C36">
        <w:rPr>
          <w:rFonts w:ascii="Calibri Light" w:hAnsi="Calibri Light" w:cs="Calibri Light"/>
          <w:sz w:val="22"/>
          <w:szCs w:val="22"/>
        </w:rPr>
        <w:tab/>
      </w:r>
      <w:r w:rsidRPr="00382C36">
        <w:rPr>
          <w:rFonts w:ascii="Calibri Light" w:hAnsi="Calibri Light" w:cs="Calibri Light"/>
          <w:sz w:val="22"/>
          <w:szCs w:val="22"/>
        </w:rPr>
        <w:tab/>
        <w:t xml:space="preserve">Date :  </w:t>
      </w:r>
    </w:p>
    <w:tbl>
      <w:tblPr>
        <w:tblW w:w="931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985"/>
        <w:gridCol w:w="4334"/>
      </w:tblGrid>
      <w:tr w:rsidR="005E0C45" w:rsidRPr="00382C36" w14:paraId="595B765B" w14:textId="77777777" w:rsidTr="005C5B86">
        <w:trPr>
          <w:trHeight w:val="1674"/>
        </w:trPr>
        <w:tc>
          <w:tcPr>
            <w:tcW w:w="4985" w:type="dxa"/>
          </w:tcPr>
          <w:p w14:paraId="2EE1DCA5" w14:textId="6DBD578B" w:rsidR="005E0C45" w:rsidRPr="00FC539A" w:rsidRDefault="005E0C45" w:rsidP="005D4820">
            <w:pPr>
              <w:pStyle w:val="Titre2"/>
              <w:widowControl w:val="0"/>
              <w:numPr>
                <w:ilvl w:val="1"/>
                <w:numId w:val="1"/>
              </w:numPr>
              <w:spacing w:before="0" w:after="0"/>
              <w:rPr>
                <w:color w:val="auto"/>
                <w:highlight w:val="yellow"/>
              </w:rPr>
            </w:pPr>
            <w:r w:rsidRPr="00FC539A">
              <w:rPr>
                <w:rFonts w:ascii="Calibri Light" w:hAnsi="Calibri Light" w:cs="Calibri Light"/>
                <w:color w:val="auto"/>
                <w:sz w:val="22"/>
                <w:szCs w:val="22"/>
                <w:highlight w:val="yellow"/>
              </w:rPr>
              <w:t xml:space="preserve">M. </w:t>
            </w:r>
            <w:r w:rsidR="00FF160A" w:rsidRPr="00FC539A">
              <w:rPr>
                <w:rFonts w:ascii="Calibri Light" w:hAnsi="Calibri Light" w:cs="Calibri Light"/>
                <w:color w:val="auto"/>
                <w:sz w:val="22"/>
                <w:szCs w:val="22"/>
                <w:highlight w:val="yellow"/>
              </w:rPr>
              <w:t xml:space="preserve">/ Mme …… </w:t>
            </w:r>
            <w:r w:rsidRPr="00FC539A">
              <w:rPr>
                <w:rFonts w:ascii="Calibri Light" w:hAnsi="Calibri Light" w:cs="Calibri Light"/>
                <w:color w:val="auto"/>
                <w:sz w:val="22"/>
                <w:szCs w:val="22"/>
                <w:highlight w:val="yellow"/>
              </w:rPr>
              <w:t xml:space="preserve">pour </w:t>
            </w:r>
            <w:r w:rsidR="00FF160A" w:rsidRPr="00FC539A">
              <w:rPr>
                <w:rFonts w:ascii="Calibri Light" w:hAnsi="Calibri Light" w:cs="Calibri Light"/>
                <w:color w:val="auto"/>
                <w:sz w:val="22"/>
                <w:szCs w:val="22"/>
                <w:highlight w:val="yellow"/>
              </w:rPr>
              <w:t>……</w:t>
            </w:r>
            <w:proofErr w:type="gramStart"/>
            <w:r w:rsidR="00FF160A" w:rsidRPr="00FC539A">
              <w:rPr>
                <w:rFonts w:ascii="Calibri Light" w:hAnsi="Calibri Light" w:cs="Calibri Light"/>
                <w:color w:val="auto"/>
                <w:sz w:val="22"/>
                <w:szCs w:val="22"/>
                <w:highlight w:val="yellow"/>
              </w:rPr>
              <w:t>…….</w:t>
            </w:r>
            <w:proofErr w:type="gramEnd"/>
            <w:r w:rsidR="00FF160A" w:rsidRPr="00FC539A">
              <w:rPr>
                <w:rFonts w:ascii="Calibri Light" w:hAnsi="Calibri Light" w:cs="Calibri Light"/>
                <w:color w:val="auto"/>
                <w:sz w:val="22"/>
                <w:szCs w:val="22"/>
                <w:highlight w:val="yellow"/>
              </w:rPr>
              <w:t>.</w:t>
            </w:r>
            <w:r w:rsidRPr="00FC539A">
              <w:rPr>
                <w:rFonts w:ascii="Calibri Light" w:hAnsi="Calibri Light" w:cs="Calibri Light"/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DA78F7" w14:textId="77777777" w:rsidR="005E0C45" w:rsidRDefault="005E0C45" w:rsidP="005D4820">
            <w:pPr>
              <w:pStyle w:val="Titre2"/>
              <w:widowControl w:val="0"/>
              <w:spacing w:before="0" w:after="0"/>
              <w:ind w:left="1080" w:hanging="360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D5F5919" w14:textId="77777777" w:rsidR="005E0C45" w:rsidRDefault="005E0C45" w:rsidP="005D4820">
            <w:pPr>
              <w:pStyle w:val="Titre2"/>
              <w:widowControl w:val="0"/>
              <w:spacing w:before="0" w:after="0"/>
              <w:ind w:left="1080" w:hanging="360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0DE9E4DC" w14:textId="77777777" w:rsidR="005E0C45" w:rsidRDefault="005E0C45" w:rsidP="005D4820">
            <w:pPr>
              <w:pStyle w:val="Titre2"/>
              <w:widowControl w:val="0"/>
              <w:spacing w:before="0" w:after="0"/>
              <w:ind w:left="1080" w:hanging="360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0FD780E" w14:textId="77777777" w:rsidR="005E0C45" w:rsidRPr="00382C36" w:rsidRDefault="005E0C45" w:rsidP="005D4820">
            <w:pPr>
              <w:pStyle w:val="Titre2"/>
              <w:widowControl w:val="0"/>
              <w:spacing w:before="0" w:after="0"/>
            </w:pPr>
          </w:p>
        </w:tc>
        <w:tc>
          <w:tcPr>
            <w:tcW w:w="4334" w:type="dxa"/>
          </w:tcPr>
          <w:p w14:paraId="76F38A66" w14:textId="3D5046CA" w:rsidR="005E0C45" w:rsidRDefault="001E3478" w:rsidP="005D4820">
            <w:pPr>
              <w:pStyle w:val="Style1"/>
              <w:numPr>
                <w:ilvl w:val="0"/>
                <w:numId w:val="0"/>
              </w:numPr>
              <w:tabs>
                <w:tab w:val="clear" w:pos="568"/>
                <w:tab w:val="left" w:pos="708"/>
              </w:tabs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</w:rPr>
              <w:t>Raphaëlle Ros</w:t>
            </w:r>
            <w:r w:rsidR="005E0C45" w:rsidRPr="00382C36">
              <w:rPr>
                <w:rFonts w:ascii="Calibri Light" w:hAnsi="Calibri Light" w:cs="Calibri Light"/>
              </w:rPr>
              <w:t xml:space="preserve"> </w:t>
            </w:r>
            <w:r w:rsidR="005E0C45">
              <w:rPr>
                <w:rFonts w:ascii="Calibri Light" w:hAnsi="Calibri Light" w:cs="Calibri Light"/>
              </w:rPr>
              <w:t>p</w:t>
            </w:r>
            <w:r w:rsidR="005E0C45" w:rsidRPr="00382C36">
              <w:rPr>
                <w:rFonts w:ascii="Calibri Light" w:hAnsi="Calibri Light" w:cs="Calibri Light"/>
              </w:rPr>
              <w:t xml:space="preserve">our </w:t>
            </w:r>
            <w:r w:rsidR="005E0C45" w:rsidRPr="00382C36">
              <w:rPr>
                <w:rFonts w:ascii="Calibri Light" w:hAnsi="Calibri Light" w:cs="Calibri Light"/>
                <w:b/>
              </w:rPr>
              <w:t>Les Petits Champions de la lecture</w:t>
            </w:r>
          </w:p>
          <w:p w14:paraId="781158AC" w14:textId="77777777" w:rsidR="005E0C45" w:rsidRDefault="005E0C45" w:rsidP="005D4820">
            <w:pPr>
              <w:pStyle w:val="Style1"/>
              <w:numPr>
                <w:ilvl w:val="0"/>
                <w:numId w:val="0"/>
              </w:numPr>
              <w:tabs>
                <w:tab w:val="clear" w:pos="568"/>
                <w:tab w:val="left" w:pos="708"/>
              </w:tabs>
              <w:rPr>
                <w:rFonts w:ascii="Calibri Light" w:hAnsi="Calibri Light" w:cs="Calibri Light"/>
                <w:b/>
              </w:rPr>
            </w:pPr>
          </w:p>
          <w:p w14:paraId="4C83B4CC" w14:textId="77777777" w:rsidR="005E0C45" w:rsidRDefault="005E0C45" w:rsidP="005D4820">
            <w:pPr>
              <w:pStyle w:val="Style1"/>
              <w:numPr>
                <w:ilvl w:val="0"/>
                <w:numId w:val="0"/>
              </w:numPr>
              <w:tabs>
                <w:tab w:val="clear" w:pos="568"/>
                <w:tab w:val="left" w:pos="708"/>
              </w:tabs>
              <w:rPr>
                <w:rFonts w:ascii="Calibri Light" w:hAnsi="Calibri Light" w:cs="Calibri Light"/>
                <w:b/>
              </w:rPr>
            </w:pPr>
          </w:p>
          <w:p w14:paraId="73BBC8C1" w14:textId="77777777" w:rsidR="005E0C45" w:rsidRDefault="005E0C45" w:rsidP="005D4820">
            <w:pPr>
              <w:pStyle w:val="Style1"/>
              <w:numPr>
                <w:ilvl w:val="0"/>
                <w:numId w:val="0"/>
              </w:numPr>
              <w:tabs>
                <w:tab w:val="clear" w:pos="568"/>
                <w:tab w:val="left" w:pos="708"/>
              </w:tabs>
              <w:rPr>
                <w:rFonts w:ascii="Calibri Light" w:hAnsi="Calibri Light" w:cs="Calibri Light"/>
                <w:b/>
              </w:rPr>
            </w:pPr>
          </w:p>
          <w:p w14:paraId="06117B5E" w14:textId="77777777" w:rsidR="005E0C45" w:rsidRDefault="005E0C45" w:rsidP="005D4820">
            <w:pPr>
              <w:pStyle w:val="Style1"/>
              <w:numPr>
                <w:ilvl w:val="0"/>
                <w:numId w:val="0"/>
              </w:numPr>
              <w:tabs>
                <w:tab w:val="clear" w:pos="568"/>
                <w:tab w:val="left" w:pos="708"/>
              </w:tabs>
              <w:rPr>
                <w:rFonts w:ascii="Calibri Light" w:hAnsi="Calibri Light" w:cs="Calibri Light"/>
                <w:b/>
              </w:rPr>
            </w:pPr>
          </w:p>
          <w:p w14:paraId="4D6FE971" w14:textId="77777777" w:rsidR="005E0C45" w:rsidRPr="00382C36" w:rsidRDefault="005E0C45" w:rsidP="005D4820"/>
        </w:tc>
      </w:tr>
      <w:tr w:rsidR="00094D06" w:rsidRPr="00382C36" w14:paraId="54DF7F63" w14:textId="77777777" w:rsidTr="005C5B86">
        <w:trPr>
          <w:trHeight w:val="1674"/>
        </w:trPr>
        <w:tc>
          <w:tcPr>
            <w:tcW w:w="4985" w:type="dxa"/>
          </w:tcPr>
          <w:p w14:paraId="057BBC8A" w14:textId="77777777" w:rsidR="00094D06" w:rsidRPr="001058F2" w:rsidRDefault="00094D06" w:rsidP="005D4820">
            <w:pPr>
              <w:pStyle w:val="Titre2"/>
              <w:widowControl w:val="0"/>
              <w:numPr>
                <w:ilvl w:val="1"/>
                <w:numId w:val="1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34" w:type="dxa"/>
          </w:tcPr>
          <w:p w14:paraId="657952DD" w14:textId="77777777" w:rsidR="00094D06" w:rsidRPr="00FC539A" w:rsidRDefault="00094D06" w:rsidP="005D4820">
            <w:pPr>
              <w:pStyle w:val="Style1"/>
              <w:numPr>
                <w:ilvl w:val="0"/>
                <w:numId w:val="0"/>
              </w:numPr>
              <w:tabs>
                <w:tab w:val="clear" w:pos="568"/>
                <w:tab w:val="left" w:pos="708"/>
              </w:tabs>
              <w:rPr>
                <w:rFonts w:ascii="Calibri Light" w:eastAsiaTheme="majorEastAsia" w:hAnsi="Calibri Light" w:cs="Calibri Light"/>
                <w:color w:val="0F4761" w:themeColor="accent1" w:themeShade="BF"/>
                <w:spacing w:val="0"/>
                <w:kern w:val="2"/>
                <w:highlight w:val="yellow"/>
                <w:lang w:eastAsia="ko-KR"/>
                <w14:ligatures w14:val="standardContextual"/>
              </w:rPr>
            </w:pPr>
            <w:r w:rsidRPr="00FC539A">
              <w:rPr>
                <w:rFonts w:ascii="Calibri Light" w:eastAsiaTheme="majorEastAsia" w:hAnsi="Calibri Light" w:cs="Calibri Light"/>
                <w:color w:val="0F4761" w:themeColor="accent1" w:themeShade="BF"/>
                <w:spacing w:val="0"/>
                <w:kern w:val="2"/>
                <w:highlight w:val="yellow"/>
                <w:lang w:eastAsia="ko-KR"/>
                <w14:ligatures w14:val="standardContextual"/>
              </w:rPr>
              <w:t>Date :</w:t>
            </w:r>
          </w:p>
          <w:p w14:paraId="3D6AE8BD" w14:textId="77777777" w:rsidR="00094D06" w:rsidRPr="00FC539A" w:rsidRDefault="00094D06" w:rsidP="005D4820">
            <w:pPr>
              <w:pStyle w:val="Style1"/>
              <w:numPr>
                <w:ilvl w:val="0"/>
                <w:numId w:val="0"/>
              </w:numPr>
              <w:tabs>
                <w:tab w:val="clear" w:pos="568"/>
                <w:tab w:val="left" w:pos="708"/>
              </w:tabs>
              <w:rPr>
                <w:rFonts w:ascii="Calibri Light" w:hAnsi="Calibri Light" w:cs="Calibri Light"/>
                <w:highlight w:val="yellow"/>
              </w:rPr>
            </w:pPr>
          </w:p>
          <w:p w14:paraId="76FCA1FE" w14:textId="2FA9E07E" w:rsidR="00094D06" w:rsidRPr="00382C36" w:rsidRDefault="005C5B86" w:rsidP="005D4820">
            <w:pPr>
              <w:pStyle w:val="Style1"/>
              <w:numPr>
                <w:ilvl w:val="0"/>
                <w:numId w:val="0"/>
              </w:numPr>
              <w:tabs>
                <w:tab w:val="clear" w:pos="568"/>
                <w:tab w:val="left" w:pos="708"/>
              </w:tabs>
              <w:rPr>
                <w:rFonts w:ascii="Calibri Light" w:hAnsi="Calibri Light" w:cs="Calibri Light"/>
              </w:rPr>
            </w:pPr>
            <w:r w:rsidRPr="00FC539A">
              <w:rPr>
                <w:rFonts w:ascii="Calibri Light" w:hAnsi="Calibri Light" w:cs="Calibri Light"/>
                <w:highlight w:val="yellow"/>
              </w:rPr>
              <w:t>M. / Mme</w:t>
            </w:r>
            <w:r w:rsidR="00FC539A" w:rsidRPr="00FC539A">
              <w:rPr>
                <w:rFonts w:ascii="Calibri Light" w:hAnsi="Calibri Light" w:cs="Calibri Light"/>
                <w:highlight w:val="yellow"/>
              </w:rPr>
              <w:t xml:space="preserve"> ……</w:t>
            </w:r>
            <w:r w:rsidR="00FF160A" w:rsidRPr="00FC539A">
              <w:rPr>
                <w:rFonts w:ascii="Calibri Light" w:hAnsi="Calibri Light" w:cs="Calibri Light"/>
                <w:highlight w:val="yellow"/>
              </w:rPr>
              <w:t xml:space="preserve">, </w:t>
            </w:r>
            <w:r w:rsidR="00FF160A" w:rsidRPr="00FC539A">
              <w:rPr>
                <w:rFonts w:ascii="Calibri Light" w:hAnsi="Calibri Light" w:cs="Calibri Light"/>
                <w:b/>
                <w:bCs/>
                <w:highlight w:val="yellow"/>
              </w:rPr>
              <w:t>organisateur de la finale départementale</w:t>
            </w:r>
          </w:p>
        </w:tc>
      </w:tr>
    </w:tbl>
    <w:p w14:paraId="64673CB9" w14:textId="7D0BD8E0" w:rsidR="006B2093" w:rsidRDefault="006B2093"/>
    <w:p w14:paraId="63682786" w14:textId="6516E60E" w:rsidR="006B2093" w:rsidRDefault="006B2093"/>
    <w:p w14:paraId="57328893" w14:textId="391ABCAD" w:rsidR="00AC2CB0" w:rsidRDefault="00AC2CB0" w:rsidP="00C8503B">
      <w:pPr>
        <w:jc w:val="center"/>
      </w:pPr>
    </w:p>
    <w:sectPr w:rsidR="00AC2CB0" w:rsidSect="00C8503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BF6DF" w14:textId="77777777" w:rsidR="00B76302" w:rsidRDefault="00B76302" w:rsidP="00C8503B">
      <w:pPr>
        <w:spacing w:after="0" w:line="240" w:lineRule="auto"/>
      </w:pPr>
      <w:r>
        <w:separator/>
      </w:r>
    </w:p>
  </w:endnote>
  <w:endnote w:type="continuationSeparator" w:id="0">
    <w:p w14:paraId="6700D770" w14:textId="77777777" w:rsidR="00B76302" w:rsidRDefault="00B76302" w:rsidP="00C8503B">
      <w:pPr>
        <w:spacing w:after="0" w:line="240" w:lineRule="auto"/>
      </w:pPr>
      <w:r>
        <w:continuationSeparator/>
      </w:r>
    </w:p>
  </w:endnote>
  <w:endnote w:type="continuationNotice" w:id="1">
    <w:p w14:paraId="476AF222" w14:textId="77777777" w:rsidR="00B76302" w:rsidRDefault="00B763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oman">
    <w:altName w:val="Times New Roman"/>
    <w:charset w:val="01"/>
    <w:family w:val="roman"/>
    <w:pitch w:val="variable"/>
  </w:font>
  <w:font w:name="Frutiger 57Cn">
    <w:altName w:val="Century Gothic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ro Rust Base">
    <w:altName w:val="Calibri"/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6196" w14:textId="77777777" w:rsidR="00B76302" w:rsidRDefault="00B76302" w:rsidP="00C8503B">
      <w:pPr>
        <w:spacing w:after="0" w:line="240" w:lineRule="auto"/>
      </w:pPr>
      <w:r>
        <w:separator/>
      </w:r>
    </w:p>
  </w:footnote>
  <w:footnote w:type="continuationSeparator" w:id="0">
    <w:p w14:paraId="5C69E24A" w14:textId="77777777" w:rsidR="00B76302" w:rsidRDefault="00B76302" w:rsidP="00C8503B">
      <w:pPr>
        <w:spacing w:after="0" w:line="240" w:lineRule="auto"/>
      </w:pPr>
      <w:r>
        <w:continuationSeparator/>
      </w:r>
    </w:p>
  </w:footnote>
  <w:footnote w:type="continuationNotice" w:id="1">
    <w:p w14:paraId="5DC41B58" w14:textId="77777777" w:rsidR="00B76302" w:rsidRDefault="00B763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F39F" w14:textId="592287FA" w:rsidR="004E4845" w:rsidRDefault="004E4845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C76328" wp14:editId="1F6892B6">
          <wp:simplePos x="0" y="0"/>
          <wp:positionH relativeFrom="margin">
            <wp:align>left</wp:align>
          </wp:positionH>
          <wp:positionV relativeFrom="paragraph">
            <wp:posOffset>24765</wp:posOffset>
          </wp:positionV>
          <wp:extent cx="849630" cy="762000"/>
          <wp:effectExtent l="0" t="0" r="7620" b="0"/>
          <wp:wrapTight wrapText="bothSides">
            <wp:wrapPolygon edited="0">
              <wp:start x="0" y="0"/>
              <wp:lineTo x="0" y="21060"/>
              <wp:lineTo x="21309" y="21060"/>
              <wp:lineTo x="21309" y="0"/>
              <wp:lineTo x="0" y="0"/>
            </wp:wrapPolygon>
          </wp:wrapTight>
          <wp:docPr id="96849793" name="Image 96849793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Graphique, logo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0BE8"/>
    <w:multiLevelType w:val="hybridMultilevel"/>
    <w:tmpl w:val="58262D3A"/>
    <w:lvl w:ilvl="0" w:tplc="48DED7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45C8"/>
    <w:multiLevelType w:val="multilevel"/>
    <w:tmpl w:val="A57876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DA4B9C"/>
    <w:multiLevelType w:val="multilevel"/>
    <w:tmpl w:val="ABCC4D34"/>
    <w:lvl w:ilvl="0">
      <w:start w:val="1"/>
      <w:numFmt w:val="bullet"/>
      <w:pStyle w:val="Style1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14929300">
    <w:abstractNumId w:val="1"/>
  </w:num>
  <w:num w:numId="2" w16cid:durableId="155344834">
    <w:abstractNumId w:val="2"/>
  </w:num>
  <w:num w:numId="3" w16cid:durableId="997999789">
    <w:abstractNumId w:val="1"/>
    <w:lvlOverride w:ilvl="0">
      <w:startOverride w:val="1"/>
    </w:lvlOverride>
  </w:num>
  <w:num w:numId="4" w16cid:durableId="176379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3B"/>
    <w:rsid w:val="00017986"/>
    <w:rsid w:val="00063055"/>
    <w:rsid w:val="0006420E"/>
    <w:rsid w:val="0007083C"/>
    <w:rsid w:val="00072EBC"/>
    <w:rsid w:val="0008570C"/>
    <w:rsid w:val="0009307D"/>
    <w:rsid w:val="000947D0"/>
    <w:rsid w:val="00094D06"/>
    <w:rsid w:val="000C3B79"/>
    <w:rsid w:val="000E5813"/>
    <w:rsid w:val="000E58B4"/>
    <w:rsid w:val="00120309"/>
    <w:rsid w:val="001D497D"/>
    <w:rsid w:val="001E16E2"/>
    <w:rsid w:val="001E3478"/>
    <w:rsid w:val="00221945"/>
    <w:rsid w:val="00226294"/>
    <w:rsid w:val="002761FF"/>
    <w:rsid w:val="002A6CAF"/>
    <w:rsid w:val="002C6706"/>
    <w:rsid w:val="00336B69"/>
    <w:rsid w:val="00340F6B"/>
    <w:rsid w:val="00352F43"/>
    <w:rsid w:val="00462F78"/>
    <w:rsid w:val="004B1FA7"/>
    <w:rsid w:val="004B3D0E"/>
    <w:rsid w:val="004D4D01"/>
    <w:rsid w:val="004D68C9"/>
    <w:rsid w:val="004E4845"/>
    <w:rsid w:val="004E55BB"/>
    <w:rsid w:val="00501882"/>
    <w:rsid w:val="00556C99"/>
    <w:rsid w:val="005C4954"/>
    <w:rsid w:val="005C5B86"/>
    <w:rsid w:val="005E0C45"/>
    <w:rsid w:val="00690460"/>
    <w:rsid w:val="006B2093"/>
    <w:rsid w:val="006D4498"/>
    <w:rsid w:val="007850B8"/>
    <w:rsid w:val="007B4D91"/>
    <w:rsid w:val="008220BD"/>
    <w:rsid w:val="00846009"/>
    <w:rsid w:val="00860995"/>
    <w:rsid w:val="00866F80"/>
    <w:rsid w:val="00884E9D"/>
    <w:rsid w:val="00895248"/>
    <w:rsid w:val="008B005A"/>
    <w:rsid w:val="008E2F87"/>
    <w:rsid w:val="008E7AF6"/>
    <w:rsid w:val="0091329A"/>
    <w:rsid w:val="0092007E"/>
    <w:rsid w:val="00991643"/>
    <w:rsid w:val="009B74CB"/>
    <w:rsid w:val="009D10D3"/>
    <w:rsid w:val="009E51A3"/>
    <w:rsid w:val="00A03241"/>
    <w:rsid w:val="00A32AE4"/>
    <w:rsid w:val="00A576B9"/>
    <w:rsid w:val="00AC2CB0"/>
    <w:rsid w:val="00AC5FC7"/>
    <w:rsid w:val="00B31C04"/>
    <w:rsid w:val="00B46DA9"/>
    <w:rsid w:val="00B644E1"/>
    <w:rsid w:val="00B76302"/>
    <w:rsid w:val="00BA1570"/>
    <w:rsid w:val="00BA4DA9"/>
    <w:rsid w:val="00BB5578"/>
    <w:rsid w:val="00BF0E12"/>
    <w:rsid w:val="00C60B3E"/>
    <w:rsid w:val="00C81933"/>
    <w:rsid w:val="00C8503B"/>
    <w:rsid w:val="00C85B96"/>
    <w:rsid w:val="00CC4CB5"/>
    <w:rsid w:val="00CF6609"/>
    <w:rsid w:val="00D05B70"/>
    <w:rsid w:val="00D1451B"/>
    <w:rsid w:val="00D411C7"/>
    <w:rsid w:val="00DA2F8D"/>
    <w:rsid w:val="00DC4D19"/>
    <w:rsid w:val="00DD150A"/>
    <w:rsid w:val="00E07BEC"/>
    <w:rsid w:val="00E24735"/>
    <w:rsid w:val="00E520E1"/>
    <w:rsid w:val="00E77E06"/>
    <w:rsid w:val="00EF5F98"/>
    <w:rsid w:val="00F2363B"/>
    <w:rsid w:val="00F36574"/>
    <w:rsid w:val="00F65F25"/>
    <w:rsid w:val="00F93C91"/>
    <w:rsid w:val="00F96632"/>
    <w:rsid w:val="00FC539A"/>
    <w:rsid w:val="00FD2927"/>
    <w:rsid w:val="00FD3CD7"/>
    <w:rsid w:val="00FD4E40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DBAF"/>
  <w15:chartTrackingRefBased/>
  <w15:docId w15:val="{E389DE0B-97A9-4021-A18D-AF161247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03B"/>
  </w:style>
  <w:style w:type="paragraph" w:styleId="Titre1">
    <w:name w:val="heading 1"/>
    <w:basedOn w:val="Normal"/>
    <w:next w:val="Normal"/>
    <w:link w:val="Titre1Car"/>
    <w:qFormat/>
    <w:rsid w:val="00C85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nhideWhenUsed/>
    <w:qFormat/>
    <w:rsid w:val="00C85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5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5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5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5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5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5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5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C85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5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5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50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50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50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50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50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50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5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5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85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5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850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50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850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0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503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8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503B"/>
  </w:style>
  <w:style w:type="paragraph" w:styleId="Pieddepage">
    <w:name w:val="footer"/>
    <w:basedOn w:val="Normal"/>
    <w:link w:val="PieddepageCar"/>
    <w:uiPriority w:val="99"/>
    <w:unhideWhenUsed/>
    <w:rsid w:val="00C8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503B"/>
  </w:style>
  <w:style w:type="character" w:styleId="Lienhypertexte">
    <w:name w:val="Hyperlink"/>
    <w:basedOn w:val="Policepardfaut"/>
    <w:uiPriority w:val="99"/>
    <w:unhideWhenUsed/>
    <w:rsid w:val="00C8503B"/>
    <w:rPr>
      <w:color w:val="467886" w:themeColor="hyperlink"/>
      <w:u w:val="single"/>
    </w:rPr>
  </w:style>
  <w:style w:type="paragraph" w:customStyle="1" w:styleId="Style1">
    <w:name w:val="Style1"/>
    <w:basedOn w:val="Normal"/>
    <w:qFormat/>
    <w:rsid w:val="00C8503B"/>
    <w:pPr>
      <w:numPr>
        <w:numId w:val="2"/>
      </w:numPr>
      <w:tabs>
        <w:tab w:val="left" w:pos="568"/>
        <w:tab w:val="left" w:pos="1702"/>
        <w:tab w:val="left" w:pos="5103"/>
      </w:tabs>
      <w:suppressAutoHyphens/>
      <w:spacing w:after="0" w:line="240" w:lineRule="auto"/>
      <w:jc w:val="both"/>
    </w:pPr>
    <w:rPr>
      <w:rFonts w:ascii="Tms Roman" w:eastAsia="Times New Roman" w:hAnsi="Tms Roman" w:cs="Tms Roman"/>
      <w:spacing w:val="-2"/>
      <w:kern w:val="0"/>
      <w:sz w:val="22"/>
      <w:szCs w:val="22"/>
      <w:lang w:eastAsia="zh-CN"/>
      <w14:ligatures w14:val="none"/>
    </w:rPr>
  </w:style>
  <w:style w:type="character" w:customStyle="1" w:styleId="RetraitcorpsdetexteCar">
    <w:name w:val="Retrait corps de texte Car"/>
    <w:basedOn w:val="Policepardfaut"/>
    <w:link w:val="Retraitcorpsdetexte"/>
    <w:qFormat/>
    <w:rsid w:val="00C8503B"/>
    <w:rPr>
      <w:rFonts w:ascii="Frutiger 57Cn" w:eastAsia="Times New Roman" w:hAnsi="Frutiger 57Cn" w:cs="Frutiger 57Cn"/>
      <w:sz w:val="44"/>
      <w:lang w:eastAsia="zh-CN"/>
    </w:rPr>
  </w:style>
  <w:style w:type="paragraph" w:styleId="Retraitcorpsdetexte">
    <w:name w:val="Body Text Indent"/>
    <w:basedOn w:val="Normal"/>
    <w:link w:val="RetraitcorpsdetexteCar"/>
    <w:unhideWhenUsed/>
    <w:rsid w:val="00C8503B"/>
    <w:pPr>
      <w:suppressAutoHyphens/>
      <w:spacing w:after="0" w:line="240" w:lineRule="auto"/>
      <w:ind w:left="360"/>
      <w:jc w:val="both"/>
    </w:pPr>
    <w:rPr>
      <w:rFonts w:ascii="Frutiger 57Cn" w:eastAsia="Times New Roman" w:hAnsi="Frutiger 57Cn" w:cs="Frutiger 57Cn"/>
      <w:sz w:val="44"/>
      <w:lang w:eastAsia="zh-CN"/>
    </w:rPr>
  </w:style>
  <w:style w:type="character" w:customStyle="1" w:styleId="RetraitcorpsdetexteCar1">
    <w:name w:val="Retrait corps de texte Car1"/>
    <w:basedOn w:val="Policepardfaut"/>
    <w:uiPriority w:val="99"/>
    <w:semiHidden/>
    <w:rsid w:val="00C8503B"/>
  </w:style>
  <w:style w:type="paragraph" w:customStyle="1" w:styleId="Heading">
    <w:name w:val="Heading"/>
    <w:basedOn w:val="Normal"/>
    <w:next w:val="Corpsdetexte"/>
    <w:qFormat/>
    <w:rsid w:val="00C8503B"/>
    <w:pPr>
      <w:suppressAutoHyphens/>
      <w:spacing w:after="0" w:line="240" w:lineRule="auto"/>
      <w:jc w:val="center"/>
    </w:pPr>
    <w:rPr>
      <w:rFonts w:ascii="Verdana" w:eastAsia="Times New Roman" w:hAnsi="Verdana" w:cs="Verdana"/>
      <w:kern w:val="0"/>
      <w:sz w:val="28"/>
      <w:szCs w:val="28"/>
      <w:lang w:eastAsia="zh-CN"/>
      <w14:ligatures w14:val="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8503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8503B"/>
  </w:style>
  <w:style w:type="character" w:styleId="Marquedecommentaire">
    <w:name w:val="annotation reference"/>
    <w:basedOn w:val="Policepardfaut"/>
    <w:uiPriority w:val="99"/>
    <w:semiHidden/>
    <w:unhideWhenUsed/>
    <w:rsid w:val="00E520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520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520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20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20E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644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823e93-173a-4ed1-9bb5-11e2405dc211">
      <Terms xmlns="http://schemas.microsoft.com/office/infopath/2007/PartnerControls"/>
    </lcf76f155ced4ddcb4097134ff3c332f>
    <TaxCatchAll xmlns="74c31fdc-86cb-4d29-9f9f-36944b9fbd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C042C253FE140B75F41B04F999E48" ma:contentTypeVersion="16" ma:contentTypeDescription="Crée un document." ma:contentTypeScope="" ma:versionID="ec89777f7eea42247ff2b59c84fa9632">
  <xsd:schema xmlns:xsd="http://www.w3.org/2001/XMLSchema" xmlns:xs="http://www.w3.org/2001/XMLSchema" xmlns:p="http://schemas.microsoft.com/office/2006/metadata/properties" xmlns:ns2="70823e93-173a-4ed1-9bb5-11e2405dc211" xmlns:ns3="74c31fdc-86cb-4d29-9f9f-36944b9fbd27" targetNamespace="http://schemas.microsoft.com/office/2006/metadata/properties" ma:root="true" ma:fieldsID="801143f0a1121e6c54b06c4f80bd53e8" ns2:_="" ns3:_="">
    <xsd:import namespace="70823e93-173a-4ed1-9bb5-11e2405dc211"/>
    <xsd:import namespace="74c31fdc-86cb-4d29-9f9f-36944b9fb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23e93-173a-4ed1-9bb5-11e2405dc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752ccfce-8690-44c1-9d19-b198a0a50d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31fdc-86cb-4d29-9f9f-36944b9fbd2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130fa7b-7ab0-46bc-8067-112ee96ce7f0}" ma:internalName="TaxCatchAll" ma:showField="CatchAllData" ma:web="74c31fdc-86cb-4d29-9f9f-36944b9fb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E645D-E074-4BBF-8872-36A91D9B74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FBE4E-F3FB-48C7-98AD-F444DAB9A37F}">
  <ds:schemaRefs>
    <ds:schemaRef ds:uri="http://schemas.microsoft.com/office/2006/metadata/properties"/>
    <ds:schemaRef ds:uri="http://schemas.microsoft.com/office/infopath/2007/PartnerControls"/>
    <ds:schemaRef ds:uri="70823e93-173a-4ed1-9bb5-11e2405dc211"/>
    <ds:schemaRef ds:uri="74c31fdc-86cb-4d29-9f9f-36944b9fbd27"/>
  </ds:schemaRefs>
</ds:datastoreItem>
</file>

<file path=customXml/itemProps3.xml><?xml version="1.0" encoding="utf-8"?>
<ds:datastoreItem xmlns:ds="http://schemas.openxmlformats.org/officeDocument/2006/customXml" ds:itemID="{8C4E4BDF-14C2-4759-8DED-F4DAD6EF03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1407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PERON</dc:creator>
  <cp:keywords/>
  <dc:description/>
  <cp:lastModifiedBy>Luana MORIN</cp:lastModifiedBy>
  <cp:revision>69</cp:revision>
  <dcterms:created xsi:type="dcterms:W3CDTF">2024-08-19T14:03:00Z</dcterms:created>
  <dcterms:modified xsi:type="dcterms:W3CDTF">2026-01-06T14:08:00Z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0x010100826C042C253FE140B75F41B04F999E48</vt:lpwstr>
  </property>
  <property fmtid="{D5CDD505-2E9C-101B-9397-08002B2CF9AE}" pid="3" name="MediaServiceImageTags">
    <vt:lpwstr/>
  </property>
</Properties>
</file>